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C91EF2" w14:textId="5242EF07" w:rsidR="00D514CF" w:rsidRPr="00AD6EAD" w:rsidRDefault="00847EF9" w:rsidP="006D4E80">
      <w:pPr>
        <w:pStyle w:val="Heading1"/>
        <w:tabs>
          <w:tab w:val="left" w:pos="6480"/>
        </w:tabs>
      </w:pPr>
      <w:r>
        <w:t>GREENWICH STOW CREEK PARTNERSHIP SCHOOLS</w:t>
      </w:r>
      <w:r w:rsidR="006D4E80" w:rsidRPr="00AD6EAD">
        <w:tab/>
        <w:t>file code:</w:t>
      </w:r>
      <w:r w:rsidR="00090D68">
        <w:t xml:space="preserve"> </w:t>
      </w:r>
      <w:r w:rsidR="006D4E80" w:rsidRPr="00AD6EAD">
        <w:t>614</w:t>
      </w:r>
      <w:r w:rsidR="00C5383D" w:rsidRPr="00AD6EAD">
        <w:t>6.2</w:t>
      </w:r>
    </w:p>
    <w:p w14:paraId="17B4E7A8" w14:textId="729A7CB6" w:rsidR="006D4E80" w:rsidRPr="00AD6EAD" w:rsidRDefault="00847EF9" w:rsidP="006D4E80">
      <w:pPr>
        <w:pStyle w:val="Heading2"/>
      </w:pPr>
      <w:r>
        <w:t>POLICY MANUAL</w:t>
      </w:r>
    </w:p>
    <w:p w14:paraId="1227E549" w14:textId="77777777" w:rsidR="006D4E80" w:rsidRPr="00AD6EAD" w:rsidRDefault="006D4E80" w:rsidP="006D4E80"/>
    <w:p w14:paraId="1F93DF6A" w14:textId="77777777" w:rsidR="006D4E80" w:rsidRPr="00AD6EAD" w:rsidRDefault="006D4E80" w:rsidP="006D4E80">
      <w:pPr>
        <w:pStyle w:val="Heading3"/>
      </w:pPr>
      <w:r w:rsidRPr="00AD6EAD">
        <w:t>Regulation</w:t>
      </w:r>
    </w:p>
    <w:p w14:paraId="06EE9A56" w14:textId="77777777" w:rsidR="006D4E80" w:rsidRPr="00AD6EAD" w:rsidRDefault="006D4E80" w:rsidP="006D4E80"/>
    <w:p w14:paraId="0AA38AE5" w14:textId="77777777" w:rsidR="006D4E80" w:rsidRPr="00AD6EAD" w:rsidRDefault="006D4E80" w:rsidP="006D4E80"/>
    <w:p w14:paraId="3F1428C4" w14:textId="06D7DC18" w:rsidR="006D4E80" w:rsidRPr="00AD6EAD" w:rsidRDefault="00C5383D" w:rsidP="006D4E80">
      <w:pPr>
        <w:jc w:val="center"/>
        <w:rPr>
          <w:u w:val="words"/>
        </w:rPr>
      </w:pPr>
      <w:r w:rsidRPr="00AD6EAD">
        <w:rPr>
          <w:u w:val="words"/>
        </w:rPr>
        <w:t>PROMOTION AND RETENTION</w:t>
      </w:r>
    </w:p>
    <w:p w14:paraId="036CBC2D" w14:textId="77777777" w:rsidR="006D4E80" w:rsidRPr="00AD6EAD" w:rsidRDefault="006D4E80" w:rsidP="006D4E80"/>
    <w:p w14:paraId="4FDC7B6A" w14:textId="1CDA0AAF" w:rsidR="0046406E" w:rsidRPr="00AD6EAD" w:rsidRDefault="00FA348B" w:rsidP="0046406E">
      <w:r w:rsidRPr="00AD6EAD">
        <w:t>T</w:t>
      </w:r>
      <w:r w:rsidR="0046406E" w:rsidRPr="00AD6EAD">
        <w:t xml:space="preserve">he educational </w:t>
      </w:r>
      <w:r w:rsidRPr="00AD6EAD">
        <w:t xml:space="preserve">program shall </w:t>
      </w:r>
      <w:r w:rsidR="007A077C" w:rsidRPr="00AD6EAD">
        <w:t xml:space="preserve">be designed to </w:t>
      </w:r>
      <w:r w:rsidR="0046406E" w:rsidRPr="00AD6EAD">
        <w:t>meet the individual academic needs of each student while providing for the mastery of certain basic skills and knowledge.</w:t>
      </w:r>
    </w:p>
    <w:p w14:paraId="58776068" w14:textId="77777777" w:rsidR="0046406E" w:rsidRPr="00AD6EAD" w:rsidRDefault="0046406E" w:rsidP="0046406E"/>
    <w:p w14:paraId="30558068" w14:textId="0B1D27A3" w:rsidR="000E7519" w:rsidRPr="00AD6EAD" w:rsidRDefault="004E713C" w:rsidP="000E7519">
      <w:r w:rsidRPr="00AD6EAD">
        <w:t>E</w:t>
      </w:r>
      <w:r w:rsidR="0046406E" w:rsidRPr="00AD6EAD">
        <w:t>ach individual student pos</w:t>
      </w:r>
      <w:r w:rsidR="002C1ECB" w:rsidRPr="00AD6EAD">
        <w:t>s</w:t>
      </w:r>
      <w:r w:rsidR="0046406E" w:rsidRPr="00AD6EAD">
        <w:t>es</w:t>
      </w:r>
      <w:r w:rsidR="002C1ECB" w:rsidRPr="00AD6EAD">
        <w:t>ses</w:t>
      </w:r>
      <w:r w:rsidR="0046406E" w:rsidRPr="00AD6EAD">
        <w:t xml:space="preserve"> unique educational challenge</w:t>
      </w:r>
      <w:r w:rsidR="002C1ECB" w:rsidRPr="00AD6EAD">
        <w:t>s</w:t>
      </w:r>
      <w:r w:rsidR="0046406E" w:rsidRPr="00AD6EAD">
        <w:t xml:space="preserve"> and while certain basic skills and knowledge need to be mastered by all students, a difference in achievement and level of proficiency above the basic skills and knowledge is expected.</w:t>
      </w:r>
      <w:r w:rsidR="008E7B9F" w:rsidRPr="00AD6EAD">
        <w:t xml:space="preserve"> R</w:t>
      </w:r>
      <w:r w:rsidR="000E7519" w:rsidRPr="00AD6EAD">
        <w:t>esearch indicates that fewer than twenty percent of the students who are retained in a grade progress better academically as a result of the second exposure to the grade or material.</w:t>
      </w:r>
      <w:r w:rsidR="00B956BF" w:rsidRPr="00AD6EAD">
        <w:t xml:space="preserve"> Therefore, </w:t>
      </w:r>
      <w:r w:rsidR="000E7519" w:rsidRPr="00AD6EAD">
        <w:t>any decision concerning the promotion or retention of any individual student should be made considering academic progress as well as attitude, past retentions, attendance, ability, social situation, age, parental attitude and any other factors which are known and which might have bearing on the future academic progress of the student.</w:t>
      </w:r>
    </w:p>
    <w:p w14:paraId="5B2BCFED" w14:textId="77777777" w:rsidR="000E7519" w:rsidRPr="00AD6EAD" w:rsidRDefault="000E7519" w:rsidP="000E7519"/>
    <w:p w14:paraId="3AD48F24" w14:textId="7ACF1312" w:rsidR="000E7519" w:rsidRPr="00AD6EAD" w:rsidRDefault="00B956BF" w:rsidP="000E7519">
      <w:r w:rsidRPr="00AD6EAD">
        <w:t>T</w:t>
      </w:r>
      <w:r w:rsidR="000E7519" w:rsidRPr="00AD6EAD">
        <w:t xml:space="preserve">he success of a student is enhanced by close and continuous home/school contact, especially in those cases where a student may be experiencing academic difficulties. </w:t>
      </w:r>
      <w:r w:rsidR="00590AFF" w:rsidRPr="00AD6EAD">
        <w:t xml:space="preserve">Teaching staff members are directed </w:t>
      </w:r>
      <w:r w:rsidR="000E7519" w:rsidRPr="00AD6EAD">
        <w:t>to make a maximum effort to</w:t>
      </w:r>
      <w:r w:rsidR="007440AF" w:rsidRPr="00AD6EAD">
        <w:t xml:space="preserve"> engage the parent/guardian in </w:t>
      </w:r>
      <w:r w:rsidR="00630D3B" w:rsidRPr="00AD6EAD">
        <w:t xml:space="preserve">the </w:t>
      </w:r>
      <w:r w:rsidR="007440AF" w:rsidRPr="00AD6EAD">
        <w:t xml:space="preserve">planning </w:t>
      </w:r>
      <w:r w:rsidR="00A26B1E" w:rsidRPr="00AD6EAD">
        <w:t>for</w:t>
      </w:r>
      <w:r w:rsidR="007440AF" w:rsidRPr="00AD6EAD">
        <w:t xml:space="preserve"> remedial services that may be required to foster student achievement</w:t>
      </w:r>
      <w:r w:rsidR="000E7519" w:rsidRPr="00AD6EAD">
        <w:t>.</w:t>
      </w:r>
    </w:p>
    <w:p w14:paraId="07841BF8" w14:textId="77777777" w:rsidR="000E7519" w:rsidRDefault="000E7519" w:rsidP="000E7519"/>
    <w:p w14:paraId="3F8497F3" w14:textId="77777777" w:rsidR="003D37A6" w:rsidRPr="00AD6EAD" w:rsidRDefault="003D37A6" w:rsidP="003D37A6">
      <w:r w:rsidRPr="00AD6EAD">
        <w:rPr>
          <w:u w:val="single"/>
        </w:rPr>
        <w:t>Retention</w:t>
      </w:r>
    </w:p>
    <w:p w14:paraId="5CC61633" w14:textId="77777777" w:rsidR="003D37A6" w:rsidRPr="00AD6EAD" w:rsidRDefault="003D37A6" w:rsidP="003D37A6"/>
    <w:p w14:paraId="364E82F6" w14:textId="77777777" w:rsidR="003D37A6" w:rsidRPr="00AD6EAD" w:rsidRDefault="003D37A6" w:rsidP="003D37A6">
      <w:pPr>
        <w:pStyle w:val="ListParagraph"/>
        <w:ind w:left="0"/>
      </w:pPr>
      <w:r w:rsidRPr="00AD6EAD">
        <w:t>Retention shall be considered when:</w:t>
      </w:r>
    </w:p>
    <w:p w14:paraId="7D02E870" w14:textId="77777777" w:rsidR="003D37A6" w:rsidRPr="00AD6EAD" w:rsidRDefault="003D37A6" w:rsidP="003D37A6"/>
    <w:p w14:paraId="739BFF0E" w14:textId="77777777" w:rsidR="003D37A6" w:rsidRPr="00AD6EAD" w:rsidRDefault="003D37A6" w:rsidP="003D37A6">
      <w:pPr>
        <w:numPr>
          <w:ilvl w:val="0"/>
          <w:numId w:val="23"/>
        </w:numPr>
      </w:pPr>
      <w:r w:rsidRPr="00AD6EAD">
        <w:t>Retention would have a reasonable chance of benefiting the child;</w:t>
      </w:r>
    </w:p>
    <w:p w14:paraId="4294AB5B" w14:textId="77777777" w:rsidR="003D37A6" w:rsidRPr="00AD6EAD" w:rsidRDefault="003D37A6" w:rsidP="003D37A6">
      <w:pPr>
        <w:ind w:left="720"/>
      </w:pPr>
    </w:p>
    <w:p w14:paraId="5C7E91DB" w14:textId="77777777" w:rsidR="003D37A6" w:rsidRPr="00AD6EAD" w:rsidRDefault="003D37A6" w:rsidP="003D37A6">
      <w:pPr>
        <w:numPr>
          <w:ilvl w:val="0"/>
          <w:numId w:val="23"/>
        </w:numPr>
      </w:pPr>
      <w:r w:rsidRPr="00AD6EAD">
        <w:t xml:space="preserve">The </w:t>
      </w:r>
      <w:r>
        <w:t>student</w:t>
      </w:r>
      <w:r w:rsidRPr="00AD6EAD">
        <w:t xml:space="preserve"> is achieving one or more grade levels below expected performance in reading and/or language and/or mathematics;</w:t>
      </w:r>
    </w:p>
    <w:p w14:paraId="7EAE698D" w14:textId="77777777" w:rsidR="003D37A6" w:rsidRPr="00AD6EAD" w:rsidRDefault="003D37A6" w:rsidP="003D37A6">
      <w:pPr>
        <w:ind w:left="720"/>
      </w:pPr>
    </w:p>
    <w:p w14:paraId="0414551D" w14:textId="77777777" w:rsidR="003D37A6" w:rsidRPr="00AD6EAD" w:rsidRDefault="003D37A6" w:rsidP="003D37A6">
      <w:pPr>
        <w:numPr>
          <w:ilvl w:val="0"/>
          <w:numId w:val="23"/>
        </w:numPr>
      </w:pPr>
      <w:r w:rsidRPr="00AD6EAD">
        <w:t>Retention would not cause an undue social and emotional adjustment.</w:t>
      </w:r>
    </w:p>
    <w:p w14:paraId="1B11FC00" w14:textId="77777777" w:rsidR="003D37A6" w:rsidRPr="00AD6EAD" w:rsidRDefault="003D37A6" w:rsidP="003D37A6"/>
    <w:p w14:paraId="1BFD43E6" w14:textId="77777777" w:rsidR="003D37A6" w:rsidRPr="00AD6EAD" w:rsidRDefault="003D37A6" w:rsidP="003D37A6">
      <w:pPr>
        <w:rPr>
          <w:u w:val="words"/>
        </w:rPr>
      </w:pPr>
      <w:r w:rsidRPr="00AD6EAD">
        <w:rPr>
          <w:u w:val="words"/>
        </w:rPr>
        <w:t>Procedures for Retention</w:t>
      </w:r>
    </w:p>
    <w:p w14:paraId="5E22955C" w14:textId="77777777" w:rsidR="003D37A6" w:rsidRPr="00AD6EAD" w:rsidRDefault="003D37A6" w:rsidP="003D37A6"/>
    <w:p w14:paraId="6FC8DD36" w14:textId="6F924AD9" w:rsidR="003D37A6" w:rsidRPr="00AD6EAD" w:rsidRDefault="003D37A6" w:rsidP="003D37A6">
      <w:pPr>
        <w:pStyle w:val="ListParagraph"/>
        <w:numPr>
          <w:ilvl w:val="0"/>
          <w:numId w:val="26"/>
        </w:numPr>
        <w:ind w:left="360"/>
      </w:pPr>
      <w:r w:rsidRPr="00AD6EAD">
        <w:t xml:space="preserve">Review and evaluation of the social, physical, and emotional characteristics by the classroom teacher, guidance counselor, basic skills teacher(s), </w:t>
      </w:r>
      <w:bookmarkStart w:id="0" w:name="_Hlk31717324"/>
      <w:r w:rsidR="00587D38">
        <w:t>chief school administrator</w:t>
      </w:r>
      <w:r w:rsidRPr="00AD6EAD">
        <w:t xml:space="preserve"> or his or her designee </w:t>
      </w:r>
      <w:bookmarkEnd w:id="0"/>
      <w:r w:rsidRPr="00AD6EAD">
        <w:t>and the child study team when appropriate;</w:t>
      </w:r>
    </w:p>
    <w:p w14:paraId="07DB44F3" w14:textId="77777777" w:rsidR="003D37A6" w:rsidRPr="00AD6EAD" w:rsidRDefault="003D37A6" w:rsidP="003D37A6"/>
    <w:p w14:paraId="01F0DA26" w14:textId="77777777" w:rsidR="003D37A6" w:rsidRPr="00AD6EAD" w:rsidRDefault="003D37A6" w:rsidP="003D37A6">
      <w:pPr>
        <w:ind w:left="360"/>
      </w:pPr>
      <w:r w:rsidRPr="00AD6EAD">
        <w:t>The following aspects should be considered:</w:t>
      </w:r>
    </w:p>
    <w:p w14:paraId="0FED9C4E" w14:textId="77777777" w:rsidR="003D37A6" w:rsidRPr="00AD6EAD" w:rsidRDefault="003D37A6" w:rsidP="003D37A6"/>
    <w:p w14:paraId="29920E2B" w14:textId="77777777" w:rsidR="003D37A6" w:rsidRPr="00AD6EAD" w:rsidRDefault="003D37A6" w:rsidP="003D37A6">
      <w:pPr>
        <w:pStyle w:val="ListParagraph"/>
        <w:numPr>
          <w:ilvl w:val="0"/>
          <w:numId w:val="27"/>
        </w:numPr>
      </w:pPr>
      <w:r w:rsidRPr="00AD6EAD">
        <w:t>Attendance record;</w:t>
      </w:r>
    </w:p>
    <w:p w14:paraId="63364A15" w14:textId="77777777" w:rsidR="003D37A6" w:rsidRPr="00AD6EAD" w:rsidRDefault="003D37A6" w:rsidP="003D37A6">
      <w:pPr>
        <w:pStyle w:val="ListParagraph"/>
        <w:numPr>
          <w:ilvl w:val="0"/>
          <w:numId w:val="27"/>
        </w:numPr>
      </w:pPr>
      <w:r w:rsidRPr="00AD6EAD">
        <w:t>Attention span;</w:t>
      </w:r>
    </w:p>
    <w:p w14:paraId="34C4E5E4" w14:textId="77777777" w:rsidR="003D37A6" w:rsidRPr="00AD6EAD" w:rsidRDefault="003D37A6" w:rsidP="003D37A6">
      <w:pPr>
        <w:pStyle w:val="ListParagraph"/>
        <w:numPr>
          <w:ilvl w:val="0"/>
          <w:numId w:val="27"/>
        </w:numPr>
      </w:pPr>
      <w:r w:rsidRPr="00AD6EAD">
        <w:t>Completion of classroom assignments;</w:t>
      </w:r>
    </w:p>
    <w:p w14:paraId="00B422A4" w14:textId="77777777" w:rsidR="003D37A6" w:rsidRPr="00AD6EAD" w:rsidRDefault="003D37A6" w:rsidP="003D37A6">
      <w:pPr>
        <w:pStyle w:val="ListParagraph"/>
        <w:numPr>
          <w:ilvl w:val="0"/>
          <w:numId w:val="27"/>
        </w:numPr>
      </w:pPr>
      <w:r w:rsidRPr="00AD6EAD">
        <w:t>Completion of homework;</w:t>
      </w:r>
    </w:p>
    <w:p w14:paraId="19A193A5" w14:textId="77777777" w:rsidR="003D37A6" w:rsidRPr="00AD6EAD" w:rsidRDefault="003D37A6" w:rsidP="003D37A6">
      <w:pPr>
        <w:pStyle w:val="ListParagraph"/>
        <w:numPr>
          <w:ilvl w:val="0"/>
          <w:numId w:val="27"/>
        </w:numPr>
      </w:pPr>
      <w:r w:rsidRPr="00AD6EAD">
        <w:t>Relationship with peers;</w:t>
      </w:r>
    </w:p>
    <w:p w14:paraId="66A9DEE8" w14:textId="77777777" w:rsidR="003D37A6" w:rsidRPr="00AD6EAD" w:rsidRDefault="003D37A6" w:rsidP="003D37A6">
      <w:pPr>
        <w:pStyle w:val="ListParagraph"/>
        <w:numPr>
          <w:ilvl w:val="0"/>
          <w:numId w:val="27"/>
        </w:numPr>
      </w:pPr>
      <w:r w:rsidRPr="00AD6EAD">
        <w:t>Significant changes in academics and/or behavior;</w:t>
      </w:r>
    </w:p>
    <w:p w14:paraId="1DD957F1" w14:textId="77777777" w:rsidR="003D37A6" w:rsidRPr="00AD6EAD" w:rsidRDefault="003D37A6" w:rsidP="003D37A6">
      <w:pPr>
        <w:pStyle w:val="ListParagraph"/>
        <w:numPr>
          <w:ilvl w:val="0"/>
          <w:numId w:val="27"/>
        </w:numPr>
      </w:pPr>
      <w:r w:rsidRPr="00AD6EAD">
        <w:t>Serious personal/family conditions or relationships;</w:t>
      </w:r>
    </w:p>
    <w:p w14:paraId="360F78B1" w14:textId="77777777" w:rsidR="003D37A6" w:rsidRPr="00AD6EAD" w:rsidRDefault="003D37A6" w:rsidP="003D37A6">
      <w:pPr>
        <w:pStyle w:val="ListParagraph"/>
        <w:numPr>
          <w:ilvl w:val="0"/>
          <w:numId w:val="27"/>
        </w:numPr>
      </w:pPr>
      <w:r w:rsidRPr="00AD6EAD">
        <w:t>Health records;</w:t>
      </w:r>
    </w:p>
    <w:p w14:paraId="0A95E45D" w14:textId="77777777" w:rsidR="003D37A6" w:rsidRPr="00AD6EAD" w:rsidRDefault="003D37A6" w:rsidP="003D37A6"/>
    <w:p w14:paraId="336670E5" w14:textId="77777777" w:rsidR="003D37A6" w:rsidRDefault="003D37A6" w:rsidP="003D37A6">
      <w:pPr>
        <w:pStyle w:val="ListParagraph"/>
        <w:numPr>
          <w:ilvl w:val="0"/>
          <w:numId w:val="26"/>
        </w:numPr>
        <w:ind w:left="360"/>
      </w:pPr>
      <w:r w:rsidRPr="00AD6EAD">
        <w:t xml:space="preserve">Identification of those </w:t>
      </w:r>
      <w:r>
        <w:t>student</w:t>
      </w:r>
      <w:r w:rsidRPr="00AD6EAD">
        <w:t>s who are one or more grade levels below expected performance in the areas of reading/language arts, spelling, and mathematics;</w:t>
      </w:r>
    </w:p>
    <w:p w14:paraId="7C05C200" w14:textId="77777777" w:rsidR="003D37A6" w:rsidRDefault="003D37A6" w:rsidP="003D37A6">
      <w:pPr>
        <w:pStyle w:val="ListParagraph"/>
        <w:ind w:left="360"/>
      </w:pPr>
    </w:p>
    <w:p w14:paraId="03F07EC7" w14:textId="77777777" w:rsidR="003D37A6" w:rsidRPr="00AD6EAD" w:rsidRDefault="003D37A6" w:rsidP="003D37A6">
      <w:pPr>
        <w:pStyle w:val="ListParagraph"/>
        <w:numPr>
          <w:ilvl w:val="0"/>
          <w:numId w:val="26"/>
        </w:numPr>
        <w:ind w:left="360"/>
      </w:pPr>
      <w:r w:rsidRPr="00AD6EAD">
        <w:t>Review all academic records that would include the following:</w:t>
      </w:r>
    </w:p>
    <w:p w14:paraId="3C3C46AD" w14:textId="77777777" w:rsidR="003D37A6" w:rsidRPr="00AD6EAD" w:rsidRDefault="003D37A6" w:rsidP="003D37A6"/>
    <w:p w14:paraId="6F701F08" w14:textId="77777777" w:rsidR="003D37A6" w:rsidRPr="00AD6EAD" w:rsidRDefault="003D37A6" w:rsidP="003D37A6">
      <w:pPr>
        <w:pStyle w:val="ListParagraph"/>
        <w:numPr>
          <w:ilvl w:val="0"/>
          <w:numId w:val="28"/>
        </w:numPr>
      </w:pPr>
      <w:r w:rsidRPr="00AD6EAD">
        <w:t>Reading folders;</w:t>
      </w:r>
    </w:p>
    <w:p w14:paraId="3B635AFC" w14:textId="77777777" w:rsidR="003D37A6" w:rsidRPr="00AD6EAD" w:rsidRDefault="003D37A6" w:rsidP="003D37A6">
      <w:pPr>
        <w:pStyle w:val="ListParagraph"/>
        <w:numPr>
          <w:ilvl w:val="0"/>
          <w:numId w:val="28"/>
        </w:numPr>
      </w:pPr>
      <w:r w:rsidRPr="00AD6EAD">
        <w:t>Math folders;</w:t>
      </w:r>
    </w:p>
    <w:p w14:paraId="6DA650BB" w14:textId="77777777" w:rsidR="003D37A6" w:rsidRPr="00AD6EAD" w:rsidRDefault="003D37A6" w:rsidP="003D37A6">
      <w:pPr>
        <w:pStyle w:val="ListParagraph"/>
        <w:numPr>
          <w:ilvl w:val="0"/>
          <w:numId w:val="28"/>
        </w:numPr>
      </w:pPr>
      <w:r w:rsidRPr="00AD6EAD">
        <w:t>Spelling tests;</w:t>
      </w:r>
    </w:p>
    <w:p w14:paraId="20741850" w14:textId="77777777" w:rsidR="003D37A6" w:rsidRPr="00AD6EAD" w:rsidRDefault="003D37A6" w:rsidP="003D37A6">
      <w:pPr>
        <w:pStyle w:val="ListParagraph"/>
        <w:numPr>
          <w:ilvl w:val="0"/>
          <w:numId w:val="28"/>
        </w:numPr>
      </w:pPr>
      <w:r w:rsidRPr="00AD6EAD">
        <w:t>I.Q.;</w:t>
      </w:r>
    </w:p>
    <w:p w14:paraId="20D56AA3" w14:textId="77777777" w:rsidR="003D37A6" w:rsidRPr="00AD6EAD" w:rsidRDefault="003D37A6" w:rsidP="003D37A6">
      <w:pPr>
        <w:pStyle w:val="ListParagraph"/>
        <w:numPr>
          <w:ilvl w:val="0"/>
          <w:numId w:val="28"/>
        </w:numPr>
      </w:pPr>
      <w:r w:rsidRPr="00AD6EAD">
        <w:t>Report card grades;</w:t>
      </w:r>
    </w:p>
    <w:p w14:paraId="3668C42F" w14:textId="77777777" w:rsidR="003D37A6" w:rsidRPr="00AD6EAD" w:rsidRDefault="003D37A6" w:rsidP="003D37A6">
      <w:pPr>
        <w:pStyle w:val="ListParagraph"/>
        <w:numPr>
          <w:ilvl w:val="0"/>
          <w:numId w:val="28"/>
        </w:numPr>
      </w:pPr>
      <w:r w:rsidRPr="00AD6EAD">
        <w:t>Any other appropriate records (i.e. basic skills records, child study team records, etc.);</w:t>
      </w:r>
    </w:p>
    <w:p w14:paraId="3823B29F" w14:textId="77777777" w:rsidR="005B50C2" w:rsidRDefault="005B50C2" w:rsidP="000E7519"/>
    <w:p w14:paraId="2C43093D" w14:textId="77777777" w:rsidR="002822F4" w:rsidRPr="002822F4" w:rsidRDefault="002822F4" w:rsidP="001633F7">
      <w:pPr>
        <w:numPr>
          <w:ilvl w:val="0"/>
          <w:numId w:val="26"/>
        </w:numPr>
        <w:ind w:left="360"/>
      </w:pPr>
      <w:r w:rsidRPr="002822F4">
        <w:t>Notification of parents:</w:t>
      </w:r>
    </w:p>
    <w:p w14:paraId="22C622A2" w14:textId="77777777" w:rsidR="002822F4" w:rsidRPr="002822F4" w:rsidRDefault="002822F4" w:rsidP="002822F4"/>
    <w:p w14:paraId="262B608B" w14:textId="77777777" w:rsidR="002822F4" w:rsidRPr="002822F4" w:rsidRDefault="002822F4" w:rsidP="001633F7">
      <w:pPr>
        <w:numPr>
          <w:ilvl w:val="0"/>
          <w:numId w:val="29"/>
        </w:numPr>
        <w:ind w:left="720"/>
      </w:pPr>
      <w:r w:rsidRPr="002822F4">
        <w:t>Guidelines indicating expected levels of achievement for promotion are disseminated to the parents/guardians at the November conferences with the teachers; the parent signs this written form and is given a copy. The original is retained by the teacher in the child’s reading folder;</w:t>
      </w:r>
    </w:p>
    <w:p w14:paraId="6923771B" w14:textId="6D3780A8" w:rsidR="002822F4" w:rsidRPr="002822F4" w:rsidRDefault="002822F4" w:rsidP="001633F7">
      <w:pPr>
        <w:numPr>
          <w:ilvl w:val="0"/>
          <w:numId w:val="29"/>
        </w:numPr>
        <w:ind w:left="720"/>
      </w:pPr>
      <w:r w:rsidRPr="002822F4">
        <w:t>If it appears that retention is possible, the parent shall b</w:t>
      </w:r>
      <w:r w:rsidR="009D605E">
        <w:t xml:space="preserve">e notified by the </w:t>
      </w:r>
      <w:r w:rsidR="00BF02BA">
        <w:t>superintendent</w:t>
      </w:r>
      <w:r w:rsidRPr="002822F4">
        <w:t xml:space="preserve"> or his or her designee prior</w:t>
      </w:r>
      <w:r w:rsidR="00BF02BA">
        <w:t xml:space="preserve"> to the completion of the third</w:t>
      </w:r>
      <w:r w:rsidRPr="002822F4">
        <w:t xml:space="preserve"> marking period</w:t>
      </w:r>
      <w:r w:rsidR="00BF02BA">
        <w:t>;</w:t>
      </w:r>
    </w:p>
    <w:p w14:paraId="79BA924A" w14:textId="763FAE7F" w:rsidR="002822F4" w:rsidRPr="002822F4" w:rsidRDefault="002822F4" w:rsidP="00BF02BA">
      <w:pPr>
        <w:numPr>
          <w:ilvl w:val="0"/>
          <w:numId w:val="29"/>
        </w:numPr>
        <w:ind w:left="720"/>
      </w:pPr>
      <w:r w:rsidRPr="002822F4">
        <w:t>Relevant records shall be reviewed with the parent/guardian during parent/teacher conference</w:t>
      </w:r>
      <w:r w:rsidR="00BF02BA">
        <w:t>s;</w:t>
      </w:r>
    </w:p>
    <w:p w14:paraId="058B146D" w14:textId="541486D0" w:rsidR="002822F4" w:rsidRPr="002822F4" w:rsidRDefault="002822F4" w:rsidP="001633F7">
      <w:pPr>
        <w:numPr>
          <w:ilvl w:val="0"/>
          <w:numId w:val="29"/>
        </w:numPr>
        <w:ind w:left="720"/>
      </w:pPr>
      <w:r w:rsidRPr="002822F4">
        <w:t>At the end of the third quarter, i</w:t>
      </w:r>
      <w:r w:rsidR="00BF02BA">
        <w:t xml:space="preserve">f retention of the </w:t>
      </w:r>
      <w:r w:rsidRPr="002822F4">
        <w:t>studen</w:t>
      </w:r>
      <w:r w:rsidR="00BF02BA">
        <w:t xml:space="preserve">t still seems likely, a </w:t>
      </w:r>
      <w:r w:rsidRPr="002822F4">
        <w:t>letter will be sent;</w:t>
      </w:r>
    </w:p>
    <w:p w14:paraId="439B50AC" w14:textId="364E50E4" w:rsidR="002822F4" w:rsidRPr="002822F4" w:rsidRDefault="00BF02BA" w:rsidP="001633F7">
      <w:pPr>
        <w:numPr>
          <w:ilvl w:val="0"/>
          <w:numId w:val="29"/>
        </w:numPr>
        <w:ind w:left="720"/>
      </w:pPr>
      <w:r>
        <w:t xml:space="preserve">At the end of each marking period, </w:t>
      </w:r>
      <w:r w:rsidR="002822F4" w:rsidRPr="002822F4">
        <w:t>an analysis of each possible retainee’s needs sha</w:t>
      </w:r>
      <w:r w:rsidR="009D605E">
        <w:t>ll be done by the chief school administrator</w:t>
      </w:r>
      <w:r w:rsidR="002822F4" w:rsidRPr="002822F4">
        <w:t xml:space="preserve"> or his or her designee, staff, and support staff and a program of improvement is developed, such as:</w:t>
      </w:r>
    </w:p>
    <w:p w14:paraId="38729D5E" w14:textId="77777777" w:rsidR="002822F4" w:rsidRPr="002822F4" w:rsidRDefault="002822F4" w:rsidP="002822F4"/>
    <w:p w14:paraId="200BF28C" w14:textId="77777777" w:rsidR="002822F4" w:rsidRPr="002822F4" w:rsidRDefault="002822F4" w:rsidP="001633F7">
      <w:pPr>
        <w:numPr>
          <w:ilvl w:val="0"/>
          <w:numId w:val="30"/>
        </w:numPr>
        <w:ind w:left="1080"/>
      </w:pPr>
      <w:r w:rsidRPr="002822F4">
        <w:t>Additional reading instruction;</w:t>
      </w:r>
    </w:p>
    <w:p w14:paraId="05649EB5" w14:textId="77777777" w:rsidR="002822F4" w:rsidRPr="002822F4" w:rsidRDefault="002822F4" w:rsidP="001633F7">
      <w:pPr>
        <w:numPr>
          <w:ilvl w:val="0"/>
          <w:numId w:val="30"/>
        </w:numPr>
        <w:ind w:left="1080"/>
      </w:pPr>
      <w:r w:rsidRPr="002822F4">
        <w:t>Additional math instruction;</w:t>
      </w:r>
    </w:p>
    <w:p w14:paraId="002941ED" w14:textId="77777777" w:rsidR="002822F4" w:rsidRPr="002822F4" w:rsidRDefault="002822F4" w:rsidP="001633F7">
      <w:pPr>
        <w:numPr>
          <w:ilvl w:val="0"/>
          <w:numId w:val="30"/>
        </w:numPr>
        <w:ind w:left="1080"/>
      </w:pPr>
      <w:r w:rsidRPr="002822F4">
        <w:t>Provision of reinforcement materials for the parents to assist the child;</w:t>
      </w:r>
    </w:p>
    <w:p w14:paraId="49D2CF1A" w14:textId="77777777" w:rsidR="002822F4" w:rsidRPr="002822F4" w:rsidRDefault="002822F4" w:rsidP="001633F7">
      <w:pPr>
        <w:numPr>
          <w:ilvl w:val="0"/>
          <w:numId w:val="30"/>
        </w:numPr>
        <w:ind w:left="1080"/>
      </w:pPr>
      <w:r w:rsidRPr="002822F4">
        <w:t>Referral to guidance counselor;</w:t>
      </w:r>
    </w:p>
    <w:p w14:paraId="37600684" w14:textId="77777777" w:rsidR="002822F4" w:rsidRPr="002822F4" w:rsidRDefault="002822F4" w:rsidP="001633F7">
      <w:pPr>
        <w:numPr>
          <w:ilvl w:val="0"/>
          <w:numId w:val="30"/>
        </w:numPr>
        <w:ind w:left="1080"/>
      </w:pPr>
      <w:r w:rsidRPr="002822F4">
        <w:t>Referral to child study team, if necessary;</w:t>
      </w:r>
    </w:p>
    <w:p w14:paraId="79E6D7A8" w14:textId="77777777" w:rsidR="002822F4" w:rsidRPr="002822F4" w:rsidRDefault="002822F4" w:rsidP="001633F7">
      <w:pPr>
        <w:numPr>
          <w:ilvl w:val="0"/>
          <w:numId w:val="30"/>
        </w:numPr>
        <w:ind w:left="1080"/>
      </w:pPr>
      <w:r w:rsidRPr="002822F4">
        <w:t>Periodic checks with parent by teacher to determine progress being made by the child;</w:t>
      </w:r>
    </w:p>
    <w:p w14:paraId="27EC42D7" w14:textId="77777777" w:rsidR="002822F4" w:rsidRPr="002822F4" w:rsidRDefault="002822F4" w:rsidP="002822F4"/>
    <w:p w14:paraId="107D6011" w14:textId="2F2243E1" w:rsidR="002822F4" w:rsidRPr="002822F4" w:rsidRDefault="002822F4" w:rsidP="00BF02BA">
      <w:pPr>
        <w:numPr>
          <w:ilvl w:val="0"/>
          <w:numId w:val="29"/>
        </w:numPr>
        <w:ind w:left="720"/>
      </w:pPr>
      <w:r w:rsidRPr="002822F4">
        <w:t>The child’s subsequent progress</w:t>
      </w:r>
      <w:r w:rsidR="00BF02BA">
        <w:t xml:space="preserve"> shall be reviewed by the teacher at the end of the third marking period and a conference may be held</w:t>
      </w:r>
      <w:r w:rsidRPr="002822F4">
        <w:t>;</w:t>
      </w:r>
    </w:p>
    <w:p w14:paraId="34DB2951" w14:textId="7C4A7153" w:rsidR="002822F4" w:rsidRPr="002822F4" w:rsidRDefault="002822F4" w:rsidP="001633F7">
      <w:pPr>
        <w:numPr>
          <w:ilvl w:val="0"/>
          <w:numId w:val="29"/>
        </w:numPr>
        <w:ind w:left="720"/>
      </w:pPr>
      <w:r w:rsidRPr="002822F4">
        <w:t>Prior to the end of the</w:t>
      </w:r>
      <w:r w:rsidR="009D605E">
        <w:t xml:space="preserve"> school year</w:t>
      </w:r>
      <w:r w:rsidR="00BF02BA">
        <w:t>, the superintendent</w:t>
      </w:r>
      <w:r w:rsidRPr="002822F4">
        <w:t xml:space="preserve"> or his or her designee shall meet with any parents/guardians who do not agree with the decision and/or need further explanations of why the child should be retained. The child’s total record will be reviewed with them before making a final determination.</w:t>
      </w:r>
    </w:p>
    <w:p w14:paraId="56CCEAA8" w14:textId="672ED1E8" w:rsidR="002822F4" w:rsidRPr="002822F4" w:rsidRDefault="002822F4" w:rsidP="001633F7">
      <w:pPr>
        <w:numPr>
          <w:ilvl w:val="0"/>
          <w:numId w:val="29"/>
        </w:numPr>
        <w:ind w:left="720"/>
      </w:pPr>
      <w:r w:rsidRPr="002822F4">
        <w:t>Parents shall be notified prior to the end of the s</w:t>
      </w:r>
      <w:r w:rsidR="009D605E">
        <w:t>chool year b</w:t>
      </w:r>
      <w:r w:rsidR="00BF02BA">
        <w:t>y the superintendent</w:t>
      </w:r>
      <w:r w:rsidRPr="002822F4">
        <w:t xml:space="preserve"> or his or her designee in writing, of the decision to retain.</w:t>
      </w:r>
    </w:p>
    <w:p w14:paraId="0E530DE5" w14:textId="77777777" w:rsidR="002822F4" w:rsidRPr="002822F4" w:rsidRDefault="002822F4" w:rsidP="002822F4"/>
    <w:p w14:paraId="3215793F" w14:textId="5B35A0DA" w:rsidR="004E2719" w:rsidRDefault="004E2719" w:rsidP="004E2719"/>
    <w:p w14:paraId="3368C089" w14:textId="55718B7F" w:rsidR="00F0181B" w:rsidRPr="00AD6EAD" w:rsidRDefault="00F0181B" w:rsidP="004E2719">
      <w:r>
        <w:rPr>
          <w:b/>
          <w:u w:val="single"/>
        </w:rPr>
        <w:t>Greenwich:</w:t>
      </w:r>
    </w:p>
    <w:p w14:paraId="3E648FBE" w14:textId="77777777" w:rsidR="00F0181B" w:rsidRDefault="00F0181B" w:rsidP="005660F7">
      <w:pPr>
        <w:tabs>
          <w:tab w:val="left" w:pos="2850"/>
        </w:tabs>
        <w:rPr>
          <w:rFonts w:cs="Helvetica"/>
          <w:bCs/>
        </w:rPr>
      </w:pPr>
    </w:p>
    <w:p w14:paraId="255E264D" w14:textId="77777777" w:rsidR="00F0181B" w:rsidRDefault="00F0181B" w:rsidP="005660F7">
      <w:pPr>
        <w:tabs>
          <w:tab w:val="left" w:pos="2850"/>
        </w:tabs>
        <w:rPr>
          <w:rFonts w:cs="Helvetica"/>
          <w:bCs/>
        </w:rPr>
      </w:pPr>
    </w:p>
    <w:p w14:paraId="387B3F61" w14:textId="5929228F" w:rsidR="005660F7" w:rsidRPr="00AD6EAD" w:rsidRDefault="005660F7" w:rsidP="005660F7">
      <w:pPr>
        <w:tabs>
          <w:tab w:val="left" w:pos="2850"/>
        </w:tabs>
        <w:rPr>
          <w:rFonts w:cs="Helvetica"/>
          <w:bCs/>
        </w:rPr>
      </w:pPr>
      <w:r w:rsidRPr="00AD6EAD">
        <w:rPr>
          <w:rFonts w:cs="Helvetica"/>
          <w:bCs/>
        </w:rPr>
        <w:t>Adopted:</w:t>
      </w:r>
      <w:r w:rsidRPr="00AD6EAD">
        <w:rPr>
          <w:rFonts w:cs="Helvetica"/>
          <w:bCs/>
          <w:sz w:val="24"/>
          <w:szCs w:val="24"/>
        </w:rPr>
        <w:t xml:space="preserve"> </w:t>
      </w:r>
      <w:r w:rsidRPr="00AD6EAD">
        <w:rPr>
          <w:rFonts w:cs="Helvetica"/>
          <w:bCs/>
          <w:szCs w:val="24"/>
        </w:rPr>
        <w:tab/>
      </w:r>
      <w:r w:rsidR="00F0181B">
        <w:rPr>
          <w:rFonts w:cs="Helvetica"/>
          <w:bCs/>
        </w:rPr>
        <w:t>April 11, 1990</w:t>
      </w:r>
      <w:r w:rsidRPr="00AD6EAD">
        <w:rPr>
          <w:rFonts w:cs="Helvetica"/>
          <w:bCs/>
        </w:rPr>
        <w:t xml:space="preserve">  </w:t>
      </w:r>
    </w:p>
    <w:p w14:paraId="2EC6365E" w14:textId="4970816F" w:rsidR="00ED77D6" w:rsidRPr="00AD6EAD" w:rsidRDefault="005660F7" w:rsidP="00982858">
      <w:pPr>
        <w:tabs>
          <w:tab w:val="left" w:pos="2850"/>
        </w:tabs>
        <w:rPr>
          <w:bCs/>
        </w:rPr>
      </w:pPr>
      <w:r w:rsidRPr="00AD6EAD">
        <w:rPr>
          <w:bCs/>
        </w:rPr>
        <w:t xml:space="preserve">Revised: </w:t>
      </w:r>
      <w:r w:rsidRPr="00AD6EAD">
        <w:rPr>
          <w:bCs/>
        </w:rPr>
        <w:tab/>
      </w:r>
      <w:r w:rsidR="00F0181B">
        <w:rPr>
          <w:bCs/>
        </w:rPr>
        <w:t>December 4, 2008</w:t>
      </w:r>
    </w:p>
    <w:p w14:paraId="594D3DD8" w14:textId="0888A14E" w:rsidR="005660F7" w:rsidRPr="00AD6EAD" w:rsidRDefault="005660F7" w:rsidP="005660F7">
      <w:pPr>
        <w:tabs>
          <w:tab w:val="left" w:pos="2850"/>
        </w:tabs>
        <w:rPr>
          <w:bCs/>
        </w:rPr>
      </w:pPr>
      <w:r w:rsidRPr="00AD6EAD">
        <w:rPr>
          <w:bCs/>
        </w:rPr>
        <w:t>NJSBA Review/Update:</w:t>
      </w:r>
      <w:r w:rsidRPr="00AD6EAD">
        <w:rPr>
          <w:bCs/>
        </w:rPr>
        <w:tab/>
      </w:r>
      <w:r w:rsidR="00F0181B">
        <w:rPr>
          <w:bCs/>
        </w:rPr>
        <w:t>August 2022</w:t>
      </w:r>
    </w:p>
    <w:p w14:paraId="440193D8" w14:textId="5FEE2104" w:rsidR="00AC3587" w:rsidRDefault="005660F7" w:rsidP="00982858">
      <w:pPr>
        <w:tabs>
          <w:tab w:val="left" w:pos="2850"/>
        </w:tabs>
        <w:rPr>
          <w:bCs/>
        </w:rPr>
      </w:pPr>
      <w:r w:rsidRPr="00AD6EAD">
        <w:rPr>
          <w:bCs/>
        </w:rPr>
        <w:t>Readopted:</w:t>
      </w:r>
    </w:p>
    <w:p w14:paraId="4D757709" w14:textId="1C194F82" w:rsidR="00F0181B" w:rsidRDefault="00F0181B" w:rsidP="00982858">
      <w:pPr>
        <w:tabs>
          <w:tab w:val="left" w:pos="2850"/>
        </w:tabs>
      </w:pPr>
    </w:p>
    <w:p w14:paraId="120BF663" w14:textId="171124B3" w:rsidR="00F0181B" w:rsidRDefault="00F0181B" w:rsidP="00982858">
      <w:pPr>
        <w:tabs>
          <w:tab w:val="left" w:pos="2850"/>
        </w:tabs>
        <w:rPr>
          <w:b/>
          <w:u w:val="single"/>
        </w:rPr>
      </w:pPr>
      <w:r>
        <w:rPr>
          <w:b/>
          <w:u w:val="single"/>
        </w:rPr>
        <w:t>Stow</w:t>
      </w:r>
      <w:r>
        <w:rPr>
          <w:b/>
        </w:rPr>
        <w:t xml:space="preserve"> </w:t>
      </w:r>
      <w:r>
        <w:rPr>
          <w:b/>
          <w:u w:val="single"/>
        </w:rPr>
        <w:t>Creek:</w:t>
      </w:r>
    </w:p>
    <w:p w14:paraId="07B995DC" w14:textId="05B3E0C0" w:rsidR="00F0181B" w:rsidRDefault="00F0181B" w:rsidP="00982858">
      <w:pPr>
        <w:tabs>
          <w:tab w:val="left" w:pos="2850"/>
        </w:tabs>
        <w:rPr>
          <w:b/>
          <w:u w:val="single"/>
        </w:rPr>
      </w:pPr>
    </w:p>
    <w:p w14:paraId="60C1D5B4" w14:textId="7BE8738B" w:rsidR="00F0181B" w:rsidRDefault="00F0181B" w:rsidP="00982858">
      <w:pPr>
        <w:tabs>
          <w:tab w:val="left" w:pos="2850"/>
        </w:tabs>
      </w:pPr>
      <w:r>
        <w:t>Adopted:</w:t>
      </w:r>
      <w:r>
        <w:tab/>
        <w:t>May 1, 1978</w:t>
      </w:r>
    </w:p>
    <w:p w14:paraId="1FA593D5" w14:textId="20208FBD" w:rsidR="00F0181B" w:rsidRDefault="00F0181B" w:rsidP="00982858">
      <w:pPr>
        <w:tabs>
          <w:tab w:val="left" w:pos="2850"/>
        </w:tabs>
      </w:pPr>
      <w:r>
        <w:t>Revised:</w:t>
      </w:r>
      <w:r>
        <w:tab/>
        <w:t>August 25, 2008</w:t>
      </w:r>
    </w:p>
    <w:p w14:paraId="1C37098C" w14:textId="64F0F843" w:rsidR="00F0181B" w:rsidRDefault="00F0181B" w:rsidP="00982858">
      <w:pPr>
        <w:tabs>
          <w:tab w:val="left" w:pos="2850"/>
        </w:tabs>
      </w:pPr>
      <w:r>
        <w:t>NJSBA Review/Update:</w:t>
      </w:r>
      <w:r>
        <w:tab/>
        <w:t>August 2022</w:t>
      </w:r>
    </w:p>
    <w:p w14:paraId="0B70FC42" w14:textId="4FE73199" w:rsidR="00F0181B" w:rsidRPr="006D4E80" w:rsidRDefault="00F0181B" w:rsidP="00982858">
      <w:pPr>
        <w:tabs>
          <w:tab w:val="left" w:pos="2850"/>
        </w:tabs>
      </w:pPr>
      <w:r>
        <w:t>Readopted:</w:t>
      </w:r>
      <w:bookmarkStart w:id="1" w:name="_GoBack"/>
      <w:bookmarkEnd w:id="1"/>
    </w:p>
    <w:sectPr w:rsidR="00F0181B" w:rsidRPr="006D4E80" w:rsidSect="00687CF6">
      <w:headerReference w:type="default" r:id="rId10"/>
      <w:footerReference w:type="default" r:id="rId11"/>
      <w:pgSz w:w="12240" w:h="15840"/>
      <w:pgMar w:top="108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53DEB5" w14:textId="77777777" w:rsidR="00FE28BE" w:rsidRDefault="00FE28BE" w:rsidP="00687CF6">
      <w:r>
        <w:separator/>
      </w:r>
    </w:p>
  </w:endnote>
  <w:endnote w:type="continuationSeparator" w:id="0">
    <w:p w14:paraId="3084113B" w14:textId="77777777" w:rsidR="00FE28BE" w:rsidRDefault="00FE28BE" w:rsidP="00687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1046279"/>
      <w:docPartObj>
        <w:docPartGallery w:val="Page Numbers (Bottom of Page)"/>
        <w:docPartUnique/>
      </w:docPartObj>
    </w:sdtPr>
    <w:sdtEndPr>
      <w:rPr>
        <w:noProof/>
      </w:rPr>
    </w:sdtEndPr>
    <w:sdtContent>
      <w:p w14:paraId="48724C1C" w14:textId="44B66C8B" w:rsidR="00AC3587" w:rsidRDefault="00AC3587">
        <w:pPr>
          <w:pStyle w:val="Footer"/>
          <w:jc w:val="right"/>
        </w:pPr>
        <w:r>
          <w:fldChar w:fldCharType="begin"/>
        </w:r>
        <w:r>
          <w:instrText xml:space="preserve"> PAGE   \* MERGEFORMAT </w:instrText>
        </w:r>
        <w:r>
          <w:fldChar w:fldCharType="separate"/>
        </w:r>
        <w:r w:rsidR="00F0181B">
          <w:rPr>
            <w:noProof/>
          </w:rPr>
          <w:t>2</w:t>
        </w:r>
        <w:r>
          <w:rPr>
            <w:noProof/>
          </w:rPr>
          <w:fldChar w:fldCharType="end"/>
        </w:r>
      </w:p>
    </w:sdtContent>
  </w:sdt>
  <w:p w14:paraId="63DEB280" w14:textId="77777777" w:rsidR="00687CF6" w:rsidRDefault="00687C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8B538E" w14:textId="77777777" w:rsidR="00FE28BE" w:rsidRDefault="00FE28BE" w:rsidP="00687CF6">
      <w:r>
        <w:separator/>
      </w:r>
    </w:p>
  </w:footnote>
  <w:footnote w:type="continuationSeparator" w:id="0">
    <w:p w14:paraId="205C830F" w14:textId="77777777" w:rsidR="00FE28BE" w:rsidRDefault="00FE28BE" w:rsidP="00687C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B5522" w14:textId="05EA105D" w:rsidR="00687CF6" w:rsidRDefault="00687CF6" w:rsidP="00687CF6">
    <w:pPr>
      <w:pStyle w:val="Header"/>
      <w:jc w:val="right"/>
    </w:pPr>
    <w:r>
      <w:t>File Code: 614</w:t>
    </w:r>
    <w:r w:rsidR="00C5383D">
      <w:t>6.2</w:t>
    </w:r>
  </w:p>
  <w:p w14:paraId="240DE22E" w14:textId="3D6007D2" w:rsidR="00687CF6" w:rsidRDefault="00C5383D" w:rsidP="00687CF6">
    <w:pPr>
      <w:pStyle w:val="Header"/>
    </w:pPr>
    <w:r>
      <w:rPr>
        <w:u w:val="words"/>
      </w:rPr>
      <w:t>PROMOTION AND RETENTION</w:t>
    </w:r>
    <w:r w:rsidR="00687CF6">
      <w:t xml:space="preserve"> (regulation continued)</w:t>
    </w:r>
  </w:p>
  <w:p w14:paraId="43AAB69C" w14:textId="77777777" w:rsidR="00687CF6" w:rsidRDefault="00687CF6" w:rsidP="00687C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91694"/>
    <w:multiLevelType w:val="hybridMultilevel"/>
    <w:tmpl w:val="A126B6B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DA55C0"/>
    <w:multiLevelType w:val="hybridMultilevel"/>
    <w:tmpl w:val="C98EE99A"/>
    <w:lvl w:ilvl="0" w:tplc="4DD692DC">
      <w:start w:val="1"/>
      <w:numFmt w:val="decimal"/>
      <w:lvlText w:val="%1."/>
      <w:lvlJc w:val="left"/>
      <w:pPr>
        <w:ind w:hanging="720"/>
        <w:jc w:val="left"/>
      </w:pPr>
      <w:rPr>
        <w:rFonts w:ascii="Times New Roman" w:eastAsia="Times New Roman" w:hAnsi="Times New Roman" w:hint="default"/>
        <w:sz w:val="24"/>
        <w:szCs w:val="24"/>
      </w:rPr>
    </w:lvl>
    <w:lvl w:ilvl="1" w:tplc="AC640E0A">
      <w:start w:val="1"/>
      <w:numFmt w:val="bullet"/>
      <w:lvlText w:val="•"/>
      <w:lvlJc w:val="left"/>
      <w:rPr>
        <w:rFonts w:hint="default"/>
      </w:rPr>
    </w:lvl>
    <w:lvl w:ilvl="2" w:tplc="D63AFD16">
      <w:start w:val="1"/>
      <w:numFmt w:val="bullet"/>
      <w:lvlText w:val="•"/>
      <w:lvlJc w:val="left"/>
      <w:rPr>
        <w:rFonts w:hint="default"/>
      </w:rPr>
    </w:lvl>
    <w:lvl w:ilvl="3" w:tplc="F1388514">
      <w:start w:val="1"/>
      <w:numFmt w:val="bullet"/>
      <w:lvlText w:val="•"/>
      <w:lvlJc w:val="left"/>
      <w:rPr>
        <w:rFonts w:hint="default"/>
      </w:rPr>
    </w:lvl>
    <w:lvl w:ilvl="4" w:tplc="EF66C11E">
      <w:start w:val="1"/>
      <w:numFmt w:val="bullet"/>
      <w:lvlText w:val="•"/>
      <w:lvlJc w:val="left"/>
      <w:rPr>
        <w:rFonts w:hint="default"/>
      </w:rPr>
    </w:lvl>
    <w:lvl w:ilvl="5" w:tplc="4BA450CA">
      <w:start w:val="1"/>
      <w:numFmt w:val="bullet"/>
      <w:lvlText w:val="•"/>
      <w:lvlJc w:val="left"/>
      <w:rPr>
        <w:rFonts w:hint="default"/>
      </w:rPr>
    </w:lvl>
    <w:lvl w:ilvl="6" w:tplc="C486F338">
      <w:start w:val="1"/>
      <w:numFmt w:val="bullet"/>
      <w:lvlText w:val="•"/>
      <w:lvlJc w:val="left"/>
      <w:rPr>
        <w:rFonts w:hint="default"/>
      </w:rPr>
    </w:lvl>
    <w:lvl w:ilvl="7" w:tplc="67D277CE">
      <w:start w:val="1"/>
      <w:numFmt w:val="bullet"/>
      <w:lvlText w:val="•"/>
      <w:lvlJc w:val="left"/>
      <w:rPr>
        <w:rFonts w:hint="default"/>
      </w:rPr>
    </w:lvl>
    <w:lvl w:ilvl="8" w:tplc="B904589A">
      <w:start w:val="1"/>
      <w:numFmt w:val="bullet"/>
      <w:lvlText w:val="•"/>
      <w:lvlJc w:val="left"/>
      <w:rPr>
        <w:rFonts w:hint="default"/>
      </w:rPr>
    </w:lvl>
  </w:abstractNum>
  <w:abstractNum w:abstractNumId="2" w15:restartNumberingAfterBreak="0">
    <w:nsid w:val="0DDC6C2D"/>
    <w:multiLevelType w:val="hybridMultilevel"/>
    <w:tmpl w:val="9CD63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196A29"/>
    <w:multiLevelType w:val="hybridMultilevel"/>
    <w:tmpl w:val="DF5080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5138AD"/>
    <w:multiLevelType w:val="hybridMultilevel"/>
    <w:tmpl w:val="233E5B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B774E25"/>
    <w:multiLevelType w:val="hybridMultilevel"/>
    <w:tmpl w:val="5C0A8918"/>
    <w:lvl w:ilvl="0" w:tplc="04090015">
      <w:start w:val="1"/>
      <w:numFmt w:val="upp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BAC42D6"/>
    <w:multiLevelType w:val="hybridMultilevel"/>
    <w:tmpl w:val="9AC04FC6"/>
    <w:lvl w:ilvl="0" w:tplc="AD587DA2">
      <w:start w:val="1"/>
      <w:numFmt w:val="upperLetter"/>
      <w:lvlText w:val="%1."/>
      <w:lvlJc w:val="left"/>
      <w:pPr>
        <w:ind w:hanging="720"/>
        <w:jc w:val="left"/>
      </w:pPr>
      <w:rPr>
        <w:rFonts w:ascii="Times New Roman" w:eastAsia="Times New Roman" w:hAnsi="Times New Roman" w:hint="default"/>
        <w:sz w:val="24"/>
        <w:szCs w:val="24"/>
      </w:rPr>
    </w:lvl>
    <w:lvl w:ilvl="1" w:tplc="51F8F66C">
      <w:start w:val="1"/>
      <w:numFmt w:val="decimal"/>
      <w:lvlText w:val="%2."/>
      <w:lvlJc w:val="left"/>
      <w:pPr>
        <w:ind w:hanging="420"/>
        <w:jc w:val="left"/>
      </w:pPr>
      <w:rPr>
        <w:rFonts w:ascii="Times New Roman" w:eastAsia="Times New Roman" w:hAnsi="Times New Roman" w:hint="default"/>
        <w:sz w:val="24"/>
        <w:szCs w:val="24"/>
      </w:rPr>
    </w:lvl>
    <w:lvl w:ilvl="2" w:tplc="28EA2574">
      <w:start w:val="1"/>
      <w:numFmt w:val="lowerLetter"/>
      <w:lvlText w:val="%3."/>
      <w:lvlJc w:val="left"/>
      <w:pPr>
        <w:ind w:hanging="720"/>
        <w:jc w:val="left"/>
      </w:pPr>
      <w:rPr>
        <w:rFonts w:ascii="Times New Roman" w:eastAsia="Times New Roman" w:hAnsi="Times New Roman" w:hint="default"/>
        <w:spacing w:val="-1"/>
        <w:w w:val="99"/>
        <w:sz w:val="24"/>
        <w:szCs w:val="24"/>
      </w:rPr>
    </w:lvl>
    <w:lvl w:ilvl="3" w:tplc="1EB2101C">
      <w:start w:val="1"/>
      <w:numFmt w:val="bullet"/>
      <w:lvlText w:val="•"/>
      <w:lvlJc w:val="left"/>
      <w:rPr>
        <w:rFonts w:hint="default"/>
      </w:rPr>
    </w:lvl>
    <w:lvl w:ilvl="4" w:tplc="62723BD0">
      <w:start w:val="1"/>
      <w:numFmt w:val="bullet"/>
      <w:lvlText w:val="•"/>
      <w:lvlJc w:val="left"/>
      <w:rPr>
        <w:rFonts w:hint="default"/>
      </w:rPr>
    </w:lvl>
    <w:lvl w:ilvl="5" w:tplc="00865982">
      <w:start w:val="1"/>
      <w:numFmt w:val="bullet"/>
      <w:lvlText w:val="•"/>
      <w:lvlJc w:val="left"/>
      <w:rPr>
        <w:rFonts w:hint="default"/>
      </w:rPr>
    </w:lvl>
    <w:lvl w:ilvl="6" w:tplc="298EB4B4">
      <w:start w:val="1"/>
      <w:numFmt w:val="bullet"/>
      <w:lvlText w:val="•"/>
      <w:lvlJc w:val="left"/>
      <w:rPr>
        <w:rFonts w:hint="default"/>
      </w:rPr>
    </w:lvl>
    <w:lvl w:ilvl="7" w:tplc="14D80E98">
      <w:start w:val="1"/>
      <w:numFmt w:val="bullet"/>
      <w:lvlText w:val="•"/>
      <w:lvlJc w:val="left"/>
      <w:rPr>
        <w:rFonts w:hint="default"/>
      </w:rPr>
    </w:lvl>
    <w:lvl w:ilvl="8" w:tplc="240E74BC">
      <w:start w:val="1"/>
      <w:numFmt w:val="bullet"/>
      <w:lvlText w:val="•"/>
      <w:lvlJc w:val="left"/>
      <w:rPr>
        <w:rFonts w:hint="default"/>
      </w:rPr>
    </w:lvl>
  </w:abstractNum>
  <w:abstractNum w:abstractNumId="7" w15:restartNumberingAfterBreak="0">
    <w:nsid w:val="1D1E3D78"/>
    <w:multiLevelType w:val="hybridMultilevel"/>
    <w:tmpl w:val="D32247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5D1DE7"/>
    <w:multiLevelType w:val="hybridMultilevel"/>
    <w:tmpl w:val="DA3E14EE"/>
    <w:lvl w:ilvl="0" w:tplc="478E8BF4">
      <w:start w:val="1"/>
      <w:numFmt w:val="lowerLetter"/>
      <w:lvlText w:val="%1)"/>
      <w:lvlJc w:val="left"/>
      <w:pPr>
        <w:ind w:hanging="720"/>
        <w:jc w:val="left"/>
      </w:pPr>
      <w:rPr>
        <w:rFonts w:ascii="Times New Roman" w:eastAsia="Times New Roman" w:hAnsi="Times New Roman" w:hint="default"/>
        <w:spacing w:val="-1"/>
        <w:w w:val="99"/>
        <w:sz w:val="24"/>
        <w:szCs w:val="24"/>
      </w:rPr>
    </w:lvl>
    <w:lvl w:ilvl="1" w:tplc="9B662D60">
      <w:start w:val="1"/>
      <w:numFmt w:val="bullet"/>
      <w:lvlText w:val="•"/>
      <w:lvlJc w:val="left"/>
      <w:rPr>
        <w:rFonts w:hint="default"/>
      </w:rPr>
    </w:lvl>
    <w:lvl w:ilvl="2" w:tplc="4AD4F4C0">
      <w:start w:val="1"/>
      <w:numFmt w:val="bullet"/>
      <w:lvlText w:val="•"/>
      <w:lvlJc w:val="left"/>
      <w:rPr>
        <w:rFonts w:hint="default"/>
      </w:rPr>
    </w:lvl>
    <w:lvl w:ilvl="3" w:tplc="198EC1CE">
      <w:start w:val="1"/>
      <w:numFmt w:val="bullet"/>
      <w:lvlText w:val="•"/>
      <w:lvlJc w:val="left"/>
      <w:rPr>
        <w:rFonts w:hint="default"/>
      </w:rPr>
    </w:lvl>
    <w:lvl w:ilvl="4" w:tplc="7E82BD54">
      <w:start w:val="1"/>
      <w:numFmt w:val="bullet"/>
      <w:lvlText w:val="•"/>
      <w:lvlJc w:val="left"/>
      <w:rPr>
        <w:rFonts w:hint="default"/>
      </w:rPr>
    </w:lvl>
    <w:lvl w:ilvl="5" w:tplc="F6BAC37C">
      <w:start w:val="1"/>
      <w:numFmt w:val="bullet"/>
      <w:lvlText w:val="•"/>
      <w:lvlJc w:val="left"/>
      <w:rPr>
        <w:rFonts w:hint="default"/>
      </w:rPr>
    </w:lvl>
    <w:lvl w:ilvl="6" w:tplc="E6B66E26">
      <w:start w:val="1"/>
      <w:numFmt w:val="bullet"/>
      <w:lvlText w:val="•"/>
      <w:lvlJc w:val="left"/>
      <w:rPr>
        <w:rFonts w:hint="default"/>
      </w:rPr>
    </w:lvl>
    <w:lvl w:ilvl="7" w:tplc="069027CE">
      <w:start w:val="1"/>
      <w:numFmt w:val="bullet"/>
      <w:lvlText w:val="•"/>
      <w:lvlJc w:val="left"/>
      <w:rPr>
        <w:rFonts w:hint="default"/>
      </w:rPr>
    </w:lvl>
    <w:lvl w:ilvl="8" w:tplc="63C602C6">
      <w:start w:val="1"/>
      <w:numFmt w:val="bullet"/>
      <w:lvlText w:val="•"/>
      <w:lvlJc w:val="left"/>
      <w:rPr>
        <w:rFonts w:hint="default"/>
      </w:rPr>
    </w:lvl>
  </w:abstractNum>
  <w:abstractNum w:abstractNumId="9" w15:restartNumberingAfterBreak="0">
    <w:nsid w:val="1E9456FD"/>
    <w:multiLevelType w:val="hybridMultilevel"/>
    <w:tmpl w:val="F9EA3F8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69F6E77"/>
    <w:multiLevelType w:val="hybridMultilevel"/>
    <w:tmpl w:val="2348C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BA3433"/>
    <w:multiLevelType w:val="hybridMultilevel"/>
    <w:tmpl w:val="25C8C696"/>
    <w:lvl w:ilvl="0" w:tplc="04090019">
      <w:start w:val="1"/>
      <w:numFmt w:val="lowerLetter"/>
      <w:lvlText w:val="%1."/>
      <w:lvlJc w:val="left"/>
      <w:pPr>
        <w:ind w:left="720" w:hanging="360"/>
      </w:pPr>
    </w:lvl>
    <w:lvl w:ilvl="1" w:tplc="E9D06E26">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9A7259"/>
    <w:multiLevelType w:val="hybridMultilevel"/>
    <w:tmpl w:val="17D6B0F8"/>
    <w:lvl w:ilvl="0" w:tplc="A1049510">
      <w:start w:val="1"/>
      <w:numFmt w:val="upperLetter"/>
      <w:lvlText w:val="%1."/>
      <w:lvlJc w:val="left"/>
      <w:pPr>
        <w:ind w:hanging="721"/>
        <w:jc w:val="left"/>
      </w:pPr>
      <w:rPr>
        <w:rFonts w:ascii="Times New Roman" w:eastAsia="Times New Roman" w:hAnsi="Times New Roman" w:hint="default"/>
        <w:sz w:val="24"/>
        <w:szCs w:val="24"/>
      </w:rPr>
    </w:lvl>
    <w:lvl w:ilvl="1" w:tplc="04A80048">
      <w:start w:val="1"/>
      <w:numFmt w:val="bullet"/>
      <w:lvlText w:val="•"/>
      <w:lvlJc w:val="left"/>
      <w:rPr>
        <w:rFonts w:hint="default"/>
      </w:rPr>
    </w:lvl>
    <w:lvl w:ilvl="2" w:tplc="4CC2FD7A">
      <w:start w:val="1"/>
      <w:numFmt w:val="bullet"/>
      <w:lvlText w:val="•"/>
      <w:lvlJc w:val="left"/>
      <w:rPr>
        <w:rFonts w:hint="default"/>
      </w:rPr>
    </w:lvl>
    <w:lvl w:ilvl="3" w:tplc="B99C395C">
      <w:start w:val="1"/>
      <w:numFmt w:val="bullet"/>
      <w:lvlText w:val="•"/>
      <w:lvlJc w:val="left"/>
      <w:rPr>
        <w:rFonts w:hint="default"/>
      </w:rPr>
    </w:lvl>
    <w:lvl w:ilvl="4" w:tplc="DEDC2A42">
      <w:start w:val="1"/>
      <w:numFmt w:val="bullet"/>
      <w:lvlText w:val="•"/>
      <w:lvlJc w:val="left"/>
      <w:rPr>
        <w:rFonts w:hint="default"/>
      </w:rPr>
    </w:lvl>
    <w:lvl w:ilvl="5" w:tplc="B2B66992">
      <w:start w:val="1"/>
      <w:numFmt w:val="bullet"/>
      <w:lvlText w:val="•"/>
      <w:lvlJc w:val="left"/>
      <w:rPr>
        <w:rFonts w:hint="default"/>
      </w:rPr>
    </w:lvl>
    <w:lvl w:ilvl="6" w:tplc="7868C9A4">
      <w:start w:val="1"/>
      <w:numFmt w:val="bullet"/>
      <w:lvlText w:val="•"/>
      <w:lvlJc w:val="left"/>
      <w:rPr>
        <w:rFonts w:hint="default"/>
      </w:rPr>
    </w:lvl>
    <w:lvl w:ilvl="7" w:tplc="1B14255E">
      <w:start w:val="1"/>
      <w:numFmt w:val="bullet"/>
      <w:lvlText w:val="•"/>
      <w:lvlJc w:val="left"/>
      <w:rPr>
        <w:rFonts w:hint="default"/>
      </w:rPr>
    </w:lvl>
    <w:lvl w:ilvl="8" w:tplc="12941178">
      <w:start w:val="1"/>
      <w:numFmt w:val="bullet"/>
      <w:lvlText w:val="•"/>
      <w:lvlJc w:val="left"/>
      <w:rPr>
        <w:rFonts w:hint="default"/>
      </w:rPr>
    </w:lvl>
  </w:abstractNum>
  <w:abstractNum w:abstractNumId="13" w15:restartNumberingAfterBreak="0">
    <w:nsid w:val="32982A4A"/>
    <w:multiLevelType w:val="hybridMultilevel"/>
    <w:tmpl w:val="39A031E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6D2358"/>
    <w:multiLevelType w:val="hybridMultilevel"/>
    <w:tmpl w:val="58CA90E0"/>
    <w:lvl w:ilvl="0" w:tplc="629EA22C">
      <w:start w:val="1"/>
      <w:numFmt w:val="lowerLetter"/>
      <w:lvlText w:val="%1)"/>
      <w:lvlJc w:val="left"/>
      <w:pPr>
        <w:ind w:hanging="720"/>
        <w:jc w:val="left"/>
      </w:pPr>
      <w:rPr>
        <w:rFonts w:ascii="Times New Roman" w:eastAsia="Times New Roman" w:hAnsi="Times New Roman" w:hint="default"/>
        <w:w w:val="99"/>
        <w:sz w:val="24"/>
        <w:szCs w:val="24"/>
      </w:rPr>
    </w:lvl>
    <w:lvl w:ilvl="1" w:tplc="1E38B108">
      <w:start w:val="1"/>
      <w:numFmt w:val="bullet"/>
      <w:lvlText w:val="•"/>
      <w:lvlJc w:val="left"/>
      <w:rPr>
        <w:rFonts w:hint="default"/>
      </w:rPr>
    </w:lvl>
    <w:lvl w:ilvl="2" w:tplc="F8B84C22">
      <w:start w:val="1"/>
      <w:numFmt w:val="bullet"/>
      <w:lvlText w:val="•"/>
      <w:lvlJc w:val="left"/>
      <w:rPr>
        <w:rFonts w:hint="default"/>
      </w:rPr>
    </w:lvl>
    <w:lvl w:ilvl="3" w:tplc="2806D02E">
      <w:start w:val="1"/>
      <w:numFmt w:val="bullet"/>
      <w:lvlText w:val="•"/>
      <w:lvlJc w:val="left"/>
      <w:rPr>
        <w:rFonts w:hint="default"/>
      </w:rPr>
    </w:lvl>
    <w:lvl w:ilvl="4" w:tplc="223242C8">
      <w:start w:val="1"/>
      <w:numFmt w:val="bullet"/>
      <w:lvlText w:val="•"/>
      <w:lvlJc w:val="left"/>
      <w:rPr>
        <w:rFonts w:hint="default"/>
      </w:rPr>
    </w:lvl>
    <w:lvl w:ilvl="5" w:tplc="62108718">
      <w:start w:val="1"/>
      <w:numFmt w:val="bullet"/>
      <w:lvlText w:val="•"/>
      <w:lvlJc w:val="left"/>
      <w:rPr>
        <w:rFonts w:hint="default"/>
      </w:rPr>
    </w:lvl>
    <w:lvl w:ilvl="6" w:tplc="08B2E6D6">
      <w:start w:val="1"/>
      <w:numFmt w:val="bullet"/>
      <w:lvlText w:val="•"/>
      <w:lvlJc w:val="left"/>
      <w:rPr>
        <w:rFonts w:hint="default"/>
      </w:rPr>
    </w:lvl>
    <w:lvl w:ilvl="7" w:tplc="5CD23CF0">
      <w:start w:val="1"/>
      <w:numFmt w:val="bullet"/>
      <w:lvlText w:val="•"/>
      <w:lvlJc w:val="left"/>
      <w:rPr>
        <w:rFonts w:hint="default"/>
      </w:rPr>
    </w:lvl>
    <w:lvl w:ilvl="8" w:tplc="1172AF9A">
      <w:start w:val="1"/>
      <w:numFmt w:val="bullet"/>
      <w:lvlText w:val="•"/>
      <w:lvlJc w:val="left"/>
      <w:rPr>
        <w:rFonts w:hint="default"/>
      </w:rPr>
    </w:lvl>
  </w:abstractNum>
  <w:abstractNum w:abstractNumId="15" w15:restartNumberingAfterBreak="0">
    <w:nsid w:val="36A175C1"/>
    <w:multiLevelType w:val="hybridMultilevel"/>
    <w:tmpl w:val="924A8CB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CD0566"/>
    <w:multiLevelType w:val="hybridMultilevel"/>
    <w:tmpl w:val="98B03D84"/>
    <w:lvl w:ilvl="0" w:tplc="50042986">
      <w:start w:val="1"/>
      <w:numFmt w:val="decimal"/>
      <w:lvlText w:val="%1."/>
      <w:lvlJc w:val="left"/>
      <w:pPr>
        <w:ind w:hanging="420"/>
        <w:jc w:val="left"/>
      </w:pPr>
      <w:rPr>
        <w:rFonts w:ascii="Times New Roman" w:eastAsia="Times New Roman" w:hAnsi="Times New Roman" w:hint="default"/>
        <w:sz w:val="24"/>
        <w:szCs w:val="24"/>
      </w:rPr>
    </w:lvl>
    <w:lvl w:ilvl="1" w:tplc="63FAEDF2">
      <w:start w:val="1"/>
      <w:numFmt w:val="bullet"/>
      <w:lvlText w:val="•"/>
      <w:lvlJc w:val="left"/>
      <w:rPr>
        <w:rFonts w:hint="default"/>
      </w:rPr>
    </w:lvl>
    <w:lvl w:ilvl="2" w:tplc="0218A07A">
      <w:start w:val="1"/>
      <w:numFmt w:val="bullet"/>
      <w:lvlText w:val="•"/>
      <w:lvlJc w:val="left"/>
      <w:rPr>
        <w:rFonts w:hint="default"/>
      </w:rPr>
    </w:lvl>
    <w:lvl w:ilvl="3" w:tplc="11DEB73E">
      <w:start w:val="1"/>
      <w:numFmt w:val="bullet"/>
      <w:lvlText w:val="•"/>
      <w:lvlJc w:val="left"/>
      <w:rPr>
        <w:rFonts w:hint="default"/>
      </w:rPr>
    </w:lvl>
    <w:lvl w:ilvl="4" w:tplc="6720A030">
      <w:start w:val="1"/>
      <w:numFmt w:val="bullet"/>
      <w:lvlText w:val="•"/>
      <w:lvlJc w:val="left"/>
      <w:rPr>
        <w:rFonts w:hint="default"/>
      </w:rPr>
    </w:lvl>
    <w:lvl w:ilvl="5" w:tplc="D4FC7980">
      <w:start w:val="1"/>
      <w:numFmt w:val="bullet"/>
      <w:lvlText w:val="•"/>
      <w:lvlJc w:val="left"/>
      <w:rPr>
        <w:rFonts w:hint="default"/>
      </w:rPr>
    </w:lvl>
    <w:lvl w:ilvl="6" w:tplc="A902478C">
      <w:start w:val="1"/>
      <w:numFmt w:val="bullet"/>
      <w:lvlText w:val="•"/>
      <w:lvlJc w:val="left"/>
      <w:rPr>
        <w:rFonts w:hint="default"/>
      </w:rPr>
    </w:lvl>
    <w:lvl w:ilvl="7" w:tplc="577E0236">
      <w:start w:val="1"/>
      <w:numFmt w:val="bullet"/>
      <w:lvlText w:val="•"/>
      <w:lvlJc w:val="left"/>
      <w:rPr>
        <w:rFonts w:hint="default"/>
      </w:rPr>
    </w:lvl>
    <w:lvl w:ilvl="8" w:tplc="333836AE">
      <w:start w:val="1"/>
      <w:numFmt w:val="bullet"/>
      <w:lvlText w:val="•"/>
      <w:lvlJc w:val="left"/>
      <w:rPr>
        <w:rFonts w:hint="default"/>
      </w:rPr>
    </w:lvl>
  </w:abstractNum>
  <w:abstractNum w:abstractNumId="17" w15:restartNumberingAfterBreak="0">
    <w:nsid w:val="379E5CAF"/>
    <w:multiLevelType w:val="hybridMultilevel"/>
    <w:tmpl w:val="D58E2E36"/>
    <w:lvl w:ilvl="0" w:tplc="28CEDFDE">
      <w:start w:val="1"/>
      <w:numFmt w:val="decimal"/>
      <w:lvlText w:val="%1."/>
      <w:lvlJc w:val="left"/>
      <w:pPr>
        <w:ind w:hanging="720"/>
        <w:jc w:val="left"/>
      </w:pPr>
      <w:rPr>
        <w:rFonts w:ascii="Times New Roman" w:eastAsia="Times New Roman" w:hAnsi="Times New Roman" w:hint="default"/>
        <w:sz w:val="24"/>
        <w:szCs w:val="24"/>
      </w:rPr>
    </w:lvl>
    <w:lvl w:ilvl="1" w:tplc="E20A5FF2">
      <w:start w:val="1"/>
      <w:numFmt w:val="lowerLetter"/>
      <w:lvlText w:val="%2."/>
      <w:lvlJc w:val="left"/>
      <w:pPr>
        <w:ind w:hanging="720"/>
        <w:jc w:val="left"/>
      </w:pPr>
      <w:rPr>
        <w:rFonts w:ascii="Times New Roman" w:eastAsia="Times New Roman" w:hAnsi="Times New Roman" w:hint="default"/>
        <w:spacing w:val="-1"/>
        <w:w w:val="99"/>
        <w:sz w:val="24"/>
        <w:szCs w:val="24"/>
      </w:rPr>
    </w:lvl>
    <w:lvl w:ilvl="2" w:tplc="4B0C64C4">
      <w:start w:val="1"/>
      <w:numFmt w:val="upperLetter"/>
      <w:lvlText w:val="%3."/>
      <w:lvlJc w:val="left"/>
      <w:pPr>
        <w:ind w:hanging="360"/>
        <w:jc w:val="left"/>
      </w:pPr>
      <w:rPr>
        <w:rFonts w:ascii="Times New Roman" w:eastAsia="Times New Roman" w:hAnsi="Times New Roman" w:hint="default"/>
        <w:sz w:val="24"/>
        <w:szCs w:val="24"/>
      </w:rPr>
    </w:lvl>
    <w:lvl w:ilvl="3" w:tplc="28C8CCC6">
      <w:start w:val="1"/>
      <w:numFmt w:val="bullet"/>
      <w:lvlText w:val="•"/>
      <w:lvlJc w:val="left"/>
      <w:rPr>
        <w:rFonts w:hint="default"/>
      </w:rPr>
    </w:lvl>
    <w:lvl w:ilvl="4" w:tplc="69DC9C76">
      <w:start w:val="1"/>
      <w:numFmt w:val="bullet"/>
      <w:lvlText w:val="•"/>
      <w:lvlJc w:val="left"/>
      <w:rPr>
        <w:rFonts w:hint="default"/>
      </w:rPr>
    </w:lvl>
    <w:lvl w:ilvl="5" w:tplc="05D665C6">
      <w:start w:val="1"/>
      <w:numFmt w:val="bullet"/>
      <w:lvlText w:val="•"/>
      <w:lvlJc w:val="left"/>
      <w:rPr>
        <w:rFonts w:hint="default"/>
      </w:rPr>
    </w:lvl>
    <w:lvl w:ilvl="6" w:tplc="F07C8224">
      <w:start w:val="1"/>
      <w:numFmt w:val="bullet"/>
      <w:lvlText w:val="•"/>
      <w:lvlJc w:val="left"/>
      <w:rPr>
        <w:rFonts w:hint="default"/>
      </w:rPr>
    </w:lvl>
    <w:lvl w:ilvl="7" w:tplc="0024CEDA">
      <w:start w:val="1"/>
      <w:numFmt w:val="bullet"/>
      <w:lvlText w:val="•"/>
      <w:lvlJc w:val="left"/>
      <w:rPr>
        <w:rFonts w:hint="default"/>
      </w:rPr>
    </w:lvl>
    <w:lvl w:ilvl="8" w:tplc="138652C6">
      <w:start w:val="1"/>
      <w:numFmt w:val="bullet"/>
      <w:lvlText w:val="•"/>
      <w:lvlJc w:val="left"/>
      <w:rPr>
        <w:rFonts w:hint="default"/>
      </w:rPr>
    </w:lvl>
  </w:abstractNum>
  <w:abstractNum w:abstractNumId="18" w15:restartNumberingAfterBreak="0">
    <w:nsid w:val="37EE5E7D"/>
    <w:multiLevelType w:val="hybridMultilevel"/>
    <w:tmpl w:val="4496A78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555D90"/>
    <w:multiLevelType w:val="hybridMultilevel"/>
    <w:tmpl w:val="2348C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104EF7"/>
    <w:multiLevelType w:val="hybridMultilevel"/>
    <w:tmpl w:val="4992EE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327C24"/>
    <w:multiLevelType w:val="hybridMultilevel"/>
    <w:tmpl w:val="ABD6B6EC"/>
    <w:lvl w:ilvl="0" w:tplc="04090015">
      <w:start w:val="1"/>
      <w:numFmt w:val="upperLetter"/>
      <w:lvlText w:val="%1."/>
      <w:lvlJc w:val="left"/>
      <w:pPr>
        <w:ind w:hanging="721"/>
        <w:jc w:val="left"/>
      </w:pPr>
      <w:rPr>
        <w:rFonts w:hint="default"/>
        <w:sz w:val="24"/>
        <w:szCs w:val="24"/>
      </w:rPr>
    </w:lvl>
    <w:lvl w:ilvl="1" w:tplc="04A80048">
      <w:start w:val="1"/>
      <w:numFmt w:val="bullet"/>
      <w:lvlText w:val="•"/>
      <w:lvlJc w:val="left"/>
      <w:rPr>
        <w:rFonts w:hint="default"/>
      </w:rPr>
    </w:lvl>
    <w:lvl w:ilvl="2" w:tplc="4CC2FD7A">
      <w:start w:val="1"/>
      <w:numFmt w:val="bullet"/>
      <w:lvlText w:val="•"/>
      <w:lvlJc w:val="left"/>
      <w:rPr>
        <w:rFonts w:hint="default"/>
      </w:rPr>
    </w:lvl>
    <w:lvl w:ilvl="3" w:tplc="B99C395C">
      <w:start w:val="1"/>
      <w:numFmt w:val="bullet"/>
      <w:lvlText w:val="•"/>
      <w:lvlJc w:val="left"/>
      <w:rPr>
        <w:rFonts w:hint="default"/>
      </w:rPr>
    </w:lvl>
    <w:lvl w:ilvl="4" w:tplc="DEDC2A42">
      <w:start w:val="1"/>
      <w:numFmt w:val="bullet"/>
      <w:lvlText w:val="•"/>
      <w:lvlJc w:val="left"/>
      <w:rPr>
        <w:rFonts w:hint="default"/>
      </w:rPr>
    </w:lvl>
    <w:lvl w:ilvl="5" w:tplc="B2B66992">
      <w:start w:val="1"/>
      <w:numFmt w:val="bullet"/>
      <w:lvlText w:val="•"/>
      <w:lvlJc w:val="left"/>
      <w:rPr>
        <w:rFonts w:hint="default"/>
      </w:rPr>
    </w:lvl>
    <w:lvl w:ilvl="6" w:tplc="7868C9A4">
      <w:start w:val="1"/>
      <w:numFmt w:val="bullet"/>
      <w:lvlText w:val="•"/>
      <w:lvlJc w:val="left"/>
      <w:rPr>
        <w:rFonts w:hint="default"/>
      </w:rPr>
    </w:lvl>
    <w:lvl w:ilvl="7" w:tplc="1B14255E">
      <w:start w:val="1"/>
      <w:numFmt w:val="bullet"/>
      <w:lvlText w:val="•"/>
      <w:lvlJc w:val="left"/>
      <w:rPr>
        <w:rFonts w:hint="default"/>
      </w:rPr>
    </w:lvl>
    <w:lvl w:ilvl="8" w:tplc="12941178">
      <w:start w:val="1"/>
      <w:numFmt w:val="bullet"/>
      <w:lvlText w:val="•"/>
      <w:lvlJc w:val="left"/>
      <w:rPr>
        <w:rFonts w:hint="default"/>
      </w:rPr>
    </w:lvl>
  </w:abstractNum>
  <w:abstractNum w:abstractNumId="22" w15:restartNumberingAfterBreak="0">
    <w:nsid w:val="4506487A"/>
    <w:multiLevelType w:val="hybridMultilevel"/>
    <w:tmpl w:val="75EC5D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F10ED4"/>
    <w:multiLevelType w:val="hybridMultilevel"/>
    <w:tmpl w:val="816CB2A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7050EC"/>
    <w:multiLevelType w:val="hybridMultilevel"/>
    <w:tmpl w:val="8BD4D348"/>
    <w:lvl w:ilvl="0" w:tplc="FE0A787A">
      <w:start w:val="1"/>
      <w:numFmt w:val="decimal"/>
      <w:lvlText w:val="%1."/>
      <w:lvlJc w:val="left"/>
      <w:pPr>
        <w:ind w:hanging="720"/>
        <w:jc w:val="left"/>
      </w:pPr>
      <w:rPr>
        <w:rFonts w:ascii="Times New Roman" w:eastAsia="Times New Roman" w:hAnsi="Times New Roman" w:hint="default"/>
        <w:sz w:val="24"/>
        <w:szCs w:val="24"/>
      </w:rPr>
    </w:lvl>
    <w:lvl w:ilvl="1" w:tplc="55C4AD9C">
      <w:start w:val="1"/>
      <w:numFmt w:val="bullet"/>
      <w:lvlText w:val="•"/>
      <w:lvlJc w:val="left"/>
      <w:rPr>
        <w:rFonts w:hint="default"/>
      </w:rPr>
    </w:lvl>
    <w:lvl w:ilvl="2" w:tplc="BC628D44">
      <w:start w:val="1"/>
      <w:numFmt w:val="bullet"/>
      <w:lvlText w:val="•"/>
      <w:lvlJc w:val="left"/>
      <w:rPr>
        <w:rFonts w:hint="default"/>
      </w:rPr>
    </w:lvl>
    <w:lvl w:ilvl="3" w:tplc="FB520FDC">
      <w:start w:val="1"/>
      <w:numFmt w:val="bullet"/>
      <w:lvlText w:val="•"/>
      <w:lvlJc w:val="left"/>
      <w:rPr>
        <w:rFonts w:hint="default"/>
      </w:rPr>
    </w:lvl>
    <w:lvl w:ilvl="4" w:tplc="D0C25424">
      <w:start w:val="1"/>
      <w:numFmt w:val="bullet"/>
      <w:lvlText w:val="•"/>
      <w:lvlJc w:val="left"/>
      <w:rPr>
        <w:rFonts w:hint="default"/>
      </w:rPr>
    </w:lvl>
    <w:lvl w:ilvl="5" w:tplc="6C08FE88">
      <w:start w:val="1"/>
      <w:numFmt w:val="bullet"/>
      <w:lvlText w:val="•"/>
      <w:lvlJc w:val="left"/>
      <w:rPr>
        <w:rFonts w:hint="default"/>
      </w:rPr>
    </w:lvl>
    <w:lvl w:ilvl="6" w:tplc="627470E8">
      <w:start w:val="1"/>
      <w:numFmt w:val="bullet"/>
      <w:lvlText w:val="•"/>
      <w:lvlJc w:val="left"/>
      <w:rPr>
        <w:rFonts w:hint="default"/>
      </w:rPr>
    </w:lvl>
    <w:lvl w:ilvl="7" w:tplc="CC383480">
      <w:start w:val="1"/>
      <w:numFmt w:val="bullet"/>
      <w:lvlText w:val="•"/>
      <w:lvlJc w:val="left"/>
      <w:rPr>
        <w:rFonts w:hint="default"/>
      </w:rPr>
    </w:lvl>
    <w:lvl w:ilvl="8" w:tplc="9E3E59D6">
      <w:start w:val="1"/>
      <w:numFmt w:val="bullet"/>
      <w:lvlText w:val="•"/>
      <w:lvlJc w:val="left"/>
      <w:rPr>
        <w:rFonts w:hint="default"/>
      </w:rPr>
    </w:lvl>
  </w:abstractNum>
  <w:abstractNum w:abstractNumId="25" w15:restartNumberingAfterBreak="0">
    <w:nsid w:val="555C056A"/>
    <w:multiLevelType w:val="hybridMultilevel"/>
    <w:tmpl w:val="B61841DE"/>
    <w:lvl w:ilvl="0" w:tplc="4CE2F1FC">
      <w:start w:val="1"/>
      <w:numFmt w:val="lowerLetter"/>
      <w:lvlText w:val="%1)"/>
      <w:lvlJc w:val="left"/>
      <w:pPr>
        <w:ind w:hanging="720"/>
        <w:jc w:val="left"/>
      </w:pPr>
      <w:rPr>
        <w:rFonts w:ascii="Times New Roman" w:eastAsia="Times New Roman" w:hAnsi="Times New Roman" w:hint="default"/>
        <w:spacing w:val="-1"/>
        <w:w w:val="99"/>
        <w:sz w:val="24"/>
        <w:szCs w:val="24"/>
      </w:rPr>
    </w:lvl>
    <w:lvl w:ilvl="1" w:tplc="F13077C4">
      <w:start w:val="1"/>
      <w:numFmt w:val="bullet"/>
      <w:lvlText w:val="•"/>
      <w:lvlJc w:val="left"/>
      <w:rPr>
        <w:rFonts w:hint="default"/>
      </w:rPr>
    </w:lvl>
    <w:lvl w:ilvl="2" w:tplc="0AD6239E">
      <w:start w:val="1"/>
      <w:numFmt w:val="bullet"/>
      <w:lvlText w:val="•"/>
      <w:lvlJc w:val="left"/>
      <w:rPr>
        <w:rFonts w:hint="default"/>
      </w:rPr>
    </w:lvl>
    <w:lvl w:ilvl="3" w:tplc="CCD8F34E">
      <w:start w:val="1"/>
      <w:numFmt w:val="bullet"/>
      <w:lvlText w:val="•"/>
      <w:lvlJc w:val="left"/>
      <w:rPr>
        <w:rFonts w:hint="default"/>
      </w:rPr>
    </w:lvl>
    <w:lvl w:ilvl="4" w:tplc="7DD028DA">
      <w:start w:val="1"/>
      <w:numFmt w:val="bullet"/>
      <w:lvlText w:val="•"/>
      <w:lvlJc w:val="left"/>
      <w:rPr>
        <w:rFonts w:hint="default"/>
      </w:rPr>
    </w:lvl>
    <w:lvl w:ilvl="5" w:tplc="8C2A9546">
      <w:start w:val="1"/>
      <w:numFmt w:val="bullet"/>
      <w:lvlText w:val="•"/>
      <w:lvlJc w:val="left"/>
      <w:rPr>
        <w:rFonts w:hint="default"/>
      </w:rPr>
    </w:lvl>
    <w:lvl w:ilvl="6" w:tplc="3D16D63A">
      <w:start w:val="1"/>
      <w:numFmt w:val="bullet"/>
      <w:lvlText w:val="•"/>
      <w:lvlJc w:val="left"/>
      <w:rPr>
        <w:rFonts w:hint="default"/>
      </w:rPr>
    </w:lvl>
    <w:lvl w:ilvl="7" w:tplc="19F2C9C2">
      <w:start w:val="1"/>
      <w:numFmt w:val="bullet"/>
      <w:lvlText w:val="•"/>
      <w:lvlJc w:val="left"/>
      <w:rPr>
        <w:rFonts w:hint="default"/>
      </w:rPr>
    </w:lvl>
    <w:lvl w:ilvl="8" w:tplc="BDF6FBD2">
      <w:start w:val="1"/>
      <w:numFmt w:val="bullet"/>
      <w:lvlText w:val="•"/>
      <w:lvlJc w:val="left"/>
      <w:rPr>
        <w:rFonts w:hint="default"/>
      </w:rPr>
    </w:lvl>
  </w:abstractNum>
  <w:abstractNum w:abstractNumId="26" w15:restartNumberingAfterBreak="0">
    <w:nsid w:val="5C5442FF"/>
    <w:multiLevelType w:val="hybridMultilevel"/>
    <w:tmpl w:val="0AFCB42E"/>
    <w:lvl w:ilvl="0" w:tplc="CE005F0A">
      <w:start w:val="1"/>
      <w:numFmt w:val="upperLetter"/>
      <w:lvlText w:val="%1."/>
      <w:lvlJc w:val="left"/>
      <w:pPr>
        <w:ind w:hanging="360"/>
        <w:jc w:val="left"/>
      </w:pPr>
      <w:rPr>
        <w:rFonts w:ascii="Times New Roman" w:eastAsia="Times New Roman" w:hAnsi="Times New Roman" w:hint="default"/>
        <w:sz w:val="24"/>
        <w:szCs w:val="24"/>
      </w:rPr>
    </w:lvl>
    <w:lvl w:ilvl="1" w:tplc="89F051C8">
      <w:start w:val="1"/>
      <w:numFmt w:val="lowerLetter"/>
      <w:lvlText w:val="%2)"/>
      <w:lvlJc w:val="left"/>
      <w:pPr>
        <w:ind w:hanging="720"/>
        <w:jc w:val="left"/>
      </w:pPr>
      <w:rPr>
        <w:rFonts w:ascii="Times New Roman" w:eastAsia="Times New Roman" w:hAnsi="Times New Roman" w:hint="default"/>
        <w:spacing w:val="-1"/>
        <w:w w:val="99"/>
        <w:sz w:val="24"/>
        <w:szCs w:val="24"/>
      </w:rPr>
    </w:lvl>
    <w:lvl w:ilvl="2" w:tplc="F94C5EB6">
      <w:start w:val="1"/>
      <w:numFmt w:val="bullet"/>
      <w:lvlText w:val="•"/>
      <w:lvlJc w:val="left"/>
      <w:rPr>
        <w:rFonts w:hint="default"/>
      </w:rPr>
    </w:lvl>
    <w:lvl w:ilvl="3" w:tplc="ECB81470">
      <w:start w:val="1"/>
      <w:numFmt w:val="bullet"/>
      <w:lvlText w:val="•"/>
      <w:lvlJc w:val="left"/>
      <w:rPr>
        <w:rFonts w:hint="default"/>
      </w:rPr>
    </w:lvl>
    <w:lvl w:ilvl="4" w:tplc="5950A4FC">
      <w:start w:val="1"/>
      <w:numFmt w:val="bullet"/>
      <w:lvlText w:val="•"/>
      <w:lvlJc w:val="left"/>
      <w:rPr>
        <w:rFonts w:hint="default"/>
      </w:rPr>
    </w:lvl>
    <w:lvl w:ilvl="5" w:tplc="FA948988">
      <w:start w:val="1"/>
      <w:numFmt w:val="bullet"/>
      <w:lvlText w:val="•"/>
      <w:lvlJc w:val="left"/>
      <w:rPr>
        <w:rFonts w:hint="default"/>
      </w:rPr>
    </w:lvl>
    <w:lvl w:ilvl="6" w:tplc="CA0E17F6">
      <w:start w:val="1"/>
      <w:numFmt w:val="bullet"/>
      <w:lvlText w:val="•"/>
      <w:lvlJc w:val="left"/>
      <w:rPr>
        <w:rFonts w:hint="default"/>
      </w:rPr>
    </w:lvl>
    <w:lvl w:ilvl="7" w:tplc="8CBC91E8">
      <w:start w:val="1"/>
      <w:numFmt w:val="bullet"/>
      <w:lvlText w:val="•"/>
      <w:lvlJc w:val="left"/>
      <w:rPr>
        <w:rFonts w:hint="default"/>
      </w:rPr>
    </w:lvl>
    <w:lvl w:ilvl="8" w:tplc="F2703FE6">
      <w:start w:val="1"/>
      <w:numFmt w:val="bullet"/>
      <w:lvlText w:val="•"/>
      <w:lvlJc w:val="left"/>
      <w:rPr>
        <w:rFonts w:hint="default"/>
      </w:rPr>
    </w:lvl>
  </w:abstractNum>
  <w:abstractNum w:abstractNumId="27" w15:restartNumberingAfterBreak="0">
    <w:nsid w:val="63FE6002"/>
    <w:multiLevelType w:val="hybridMultilevel"/>
    <w:tmpl w:val="F1B2CCD2"/>
    <w:lvl w:ilvl="0" w:tplc="0409000F">
      <w:start w:val="1"/>
      <w:numFmt w:val="decimal"/>
      <w:lvlText w:val="%1."/>
      <w:lvlJc w:val="left"/>
      <w:pPr>
        <w:ind w:hanging="721"/>
        <w:jc w:val="left"/>
      </w:pPr>
      <w:rPr>
        <w:rFonts w:hint="default"/>
        <w:sz w:val="24"/>
        <w:szCs w:val="24"/>
      </w:rPr>
    </w:lvl>
    <w:lvl w:ilvl="1" w:tplc="04A80048">
      <w:start w:val="1"/>
      <w:numFmt w:val="bullet"/>
      <w:lvlText w:val="•"/>
      <w:lvlJc w:val="left"/>
      <w:rPr>
        <w:rFonts w:hint="default"/>
      </w:rPr>
    </w:lvl>
    <w:lvl w:ilvl="2" w:tplc="4CC2FD7A">
      <w:start w:val="1"/>
      <w:numFmt w:val="bullet"/>
      <w:lvlText w:val="•"/>
      <w:lvlJc w:val="left"/>
      <w:rPr>
        <w:rFonts w:hint="default"/>
      </w:rPr>
    </w:lvl>
    <w:lvl w:ilvl="3" w:tplc="B99C395C">
      <w:start w:val="1"/>
      <w:numFmt w:val="bullet"/>
      <w:lvlText w:val="•"/>
      <w:lvlJc w:val="left"/>
      <w:rPr>
        <w:rFonts w:hint="default"/>
      </w:rPr>
    </w:lvl>
    <w:lvl w:ilvl="4" w:tplc="DEDC2A42">
      <w:start w:val="1"/>
      <w:numFmt w:val="bullet"/>
      <w:lvlText w:val="•"/>
      <w:lvlJc w:val="left"/>
      <w:rPr>
        <w:rFonts w:hint="default"/>
      </w:rPr>
    </w:lvl>
    <w:lvl w:ilvl="5" w:tplc="B2B66992">
      <w:start w:val="1"/>
      <w:numFmt w:val="bullet"/>
      <w:lvlText w:val="•"/>
      <w:lvlJc w:val="left"/>
      <w:rPr>
        <w:rFonts w:hint="default"/>
      </w:rPr>
    </w:lvl>
    <w:lvl w:ilvl="6" w:tplc="7868C9A4">
      <w:start w:val="1"/>
      <w:numFmt w:val="bullet"/>
      <w:lvlText w:val="•"/>
      <w:lvlJc w:val="left"/>
      <w:rPr>
        <w:rFonts w:hint="default"/>
      </w:rPr>
    </w:lvl>
    <w:lvl w:ilvl="7" w:tplc="1B14255E">
      <w:start w:val="1"/>
      <w:numFmt w:val="bullet"/>
      <w:lvlText w:val="•"/>
      <w:lvlJc w:val="left"/>
      <w:rPr>
        <w:rFonts w:hint="default"/>
      </w:rPr>
    </w:lvl>
    <w:lvl w:ilvl="8" w:tplc="12941178">
      <w:start w:val="1"/>
      <w:numFmt w:val="bullet"/>
      <w:lvlText w:val="•"/>
      <w:lvlJc w:val="left"/>
      <w:rPr>
        <w:rFonts w:hint="default"/>
      </w:rPr>
    </w:lvl>
  </w:abstractNum>
  <w:abstractNum w:abstractNumId="28" w15:restartNumberingAfterBreak="0">
    <w:nsid w:val="64265FC5"/>
    <w:multiLevelType w:val="hybridMultilevel"/>
    <w:tmpl w:val="A83A5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FB0E6E"/>
    <w:multiLevelType w:val="hybridMultilevel"/>
    <w:tmpl w:val="74566A4A"/>
    <w:lvl w:ilvl="0" w:tplc="0E3C9998">
      <w:start w:val="1"/>
      <w:numFmt w:val="upperLetter"/>
      <w:lvlText w:val="%1."/>
      <w:lvlJc w:val="left"/>
      <w:pPr>
        <w:ind w:hanging="720"/>
        <w:jc w:val="left"/>
      </w:pPr>
      <w:rPr>
        <w:rFonts w:ascii="Times New Roman" w:eastAsia="Times New Roman" w:hAnsi="Times New Roman" w:hint="default"/>
        <w:sz w:val="24"/>
        <w:szCs w:val="24"/>
      </w:rPr>
    </w:lvl>
    <w:lvl w:ilvl="1" w:tplc="F50A3E0C">
      <w:start w:val="1"/>
      <w:numFmt w:val="bullet"/>
      <w:lvlText w:val="•"/>
      <w:lvlJc w:val="left"/>
      <w:rPr>
        <w:rFonts w:hint="default"/>
      </w:rPr>
    </w:lvl>
    <w:lvl w:ilvl="2" w:tplc="C34E0E08">
      <w:start w:val="1"/>
      <w:numFmt w:val="bullet"/>
      <w:lvlText w:val="•"/>
      <w:lvlJc w:val="left"/>
      <w:rPr>
        <w:rFonts w:hint="default"/>
      </w:rPr>
    </w:lvl>
    <w:lvl w:ilvl="3" w:tplc="86EA5092">
      <w:start w:val="1"/>
      <w:numFmt w:val="bullet"/>
      <w:lvlText w:val="•"/>
      <w:lvlJc w:val="left"/>
      <w:rPr>
        <w:rFonts w:hint="default"/>
      </w:rPr>
    </w:lvl>
    <w:lvl w:ilvl="4" w:tplc="7B60B0BE">
      <w:start w:val="1"/>
      <w:numFmt w:val="bullet"/>
      <w:lvlText w:val="•"/>
      <w:lvlJc w:val="left"/>
      <w:rPr>
        <w:rFonts w:hint="default"/>
      </w:rPr>
    </w:lvl>
    <w:lvl w:ilvl="5" w:tplc="17EAE8F2">
      <w:start w:val="1"/>
      <w:numFmt w:val="bullet"/>
      <w:lvlText w:val="•"/>
      <w:lvlJc w:val="left"/>
      <w:rPr>
        <w:rFonts w:hint="default"/>
      </w:rPr>
    </w:lvl>
    <w:lvl w:ilvl="6" w:tplc="1AAED984">
      <w:start w:val="1"/>
      <w:numFmt w:val="bullet"/>
      <w:lvlText w:val="•"/>
      <w:lvlJc w:val="left"/>
      <w:rPr>
        <w:rFonts w:hint="default"/>
      </w:rPr>
    </w:lvl>
    <w:lvl w:ilvl="7" w:tplc="286C39A2">
      <w:start w:val="1"/>
      <w:numFmt w:val="bullet"/>
      <w:lvlText w:val="•"/>
      <w:lvlJc w:val="left"/>
      <w:rPr>
        <w:rFonts w:hint="default"/>
      </w:rPr>
    </w:lvl>
    <w:lvl w:ilvl="8" w:tplc="5DC6FC18">
      <w:start w:val="1"/>
      <w:numFmt w:val="bullet"/>
      <w:lvlText w:val="•"/>
      <w:lvlJc w:val="left"/>
      <w:rPr>
        <w:rFonts w:hint="default"/>
      </w:rPr>
    </w:lvl>
  </w:abstractNum>
  <w:abstractNum w:abstractNumId="30" w15:restartNumberingAfterBreak="0">
    <w:nsid w:val="6ACF64A6"/>
    <w:multiLevelType w:val="hybridMultilevel"/>
    <w:tmpl w:val="1D06EC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E11D4E"/>
    <w:multiLevelType w:val="hybridMultilevel"/>
    <w:tmpl w:val="DB246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F13973"/>
    <w:multiLevelType w:val="hybridMultilevel"/>
    <w:tmpl w:val="48F0A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E857F22"/>
    <w:multiLevelType w:val="hybridMultilevel"/>
    <w:tmpl w:val="449EC8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4"/>
  </w:num>
  <w:num w:numId="3">
    <w:abstractNumId w:val="17"/>
  </w:num>
  <w:num w:numId="4">
    <w:abstractNumId w:val="20"/>
  </w:num>
  <w:num w:numId="5">
    <w:abstractNumId w:val="32"/>
  </w:num>
  <w:num w:numId="6">
    <w:abstractNumId w:val="28"/>
  </w:num>
  <w:num w:numId="7">
    <w:abstractNumId w:val="3"/>
  </w:num>
  <w:num w:numId="8">
    <w:abstractNumId w:val="26"/>
  </w:num>
  <w:num w:numId="9">
    <w:abstractNumId w:val="25"/>
  </w:num>
  <w:num w:numId="10">
    <w:abstractNumId w:val="14"/>
  </w:num>
  <w:num w:numId="11">
    <w:abstractNumId w:val="8"/>
  </w:num>
  <w:num w:numId="12">
    <w:abstractNumId w:val="12"/>
  </w:num>
  <w:num w:numId="13">
    <w:abstractNumId w:val="23"/>
  </w:num>
  <w:num w:numId="14">
    <w:abstractNumId w:val="10"/>
  </w:num>
  <w:num w:numId="15">
    <w:abstractNumId w:val="19"/>
  </w:num>
  <w:num w:numId="16">
    <w:abstractNumId w:val="33"/>
  </w:num>
  <w:num w:numId="17">
    <w:abstractNumId w:val="31"/>
  </w:num>
  <w:num w:numId="18">
    <w:abstractNumId w:val="7"/>
  </w:num>
  <w:num w:numId="19">
    <w:abstractNumId w:val="21"/>
  </w:num>
  <w:num w:numId="20">
    <w:abstractNumId w:val="27"/>
  </w:num>
  <w:num w:numId="21">
    <w:abstractNumId w:val="29"/>
  </w:num>
  <w:num w:numId="22">
    <w:abstractNumId w:val="0"/>
  </w:num>
  <w:num w:numId="23">
    <w:abstractNumId w:val="9"/>
  </w:num>
  <w:num w:numId="24">
    <w:abstractNumId w:val="16"/>
  </w:num>
  <w:num w:numId="25">
    <w:abstractNumId w:val="6"/>
  </w:num>
  <w:num w:numId="26">
    <w:abstractNumId w:val="18"/>
  </w:num>
  <w:num w:numId="27">
    <w:abstractNumId w:val="30"/>
  </w:num>
  <w:num w:numId="28">
    <w:abstractNumId w:val="2"/>
  </w:num>
  <w:num w:numId="29">
    <w:abstractNumId w:val="4"/>
  </w:num>
  <w:num w:numId="30">
    <w:abstractNumId w:val="11"/>
  </w:num>
  <w:num w:numId="31">
    <w:abstractNumId w:val="13"/>
  </w:num>
  <w:num w:numId="32">
    <w:abstractNumId w:val="15"/>
  </w:num>
  <w:num w:numId="33">
    <w:abstractNumId w:val="22"/>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E80"/>
    <w:rsid w:val="0008761E"/>
    <w:rsid w:val="00090D68"/>
    <w:rsid w:val="000B5F1D"/>
    <w:rsid w:val="000E7519"/>
    <w:rsid w:val="001120A8"/>
    <w:rsid w:val="00122310"/>
    <w:rsid w:val="001633F7"/>
    <w:rsid w:val="001930A9"/>
    <w:rsid w:val="001A6B8C"/>
    <w:rsid w:val="001F1201"/>
    <w:rsid w:val="001F7A25"/>
    <w:rsid w:val="00246B20"/>
    <w:rsid w:val="002822F4"/>
    <w:rsid w:val="002A5CE1"/>
    <w:rsid w:val="002C1ECB"/>
    <w:rsid w:val="002D2D5E"/>
    <w:rsid w:val="00344B85"/>
    <w:rsid w:val="00383BDB"/>
    <w:rsid w:val="003A0476"/>
    <w:rsid w:val="003D37A6"/>
    <w:rsid w:val="00425A20"/>
    <w:rsid w:val="00456D02"/>
    <w:rsid w:val="0046406E"/>
    <w:rsid w:val="004E2719"/>
    <w:rsid w:val="004E29A2"/>
    <w:rsid w:val="004E713C"/>
    <w:rsid w:val="004F7566"/>
    <w:rsid w:val="0052266B"/>
    <w:rsid w:val="00533347"/>
    <w:rsid w:val="005660F7"/>
    <w:rsid w:val="00587D38"/>
    <w:rsid w:val="00590AFF"/>
    <w:rsid w:val="005B50C2"/>
    <w:rsid w:val="005E3BA4"/>
    <w:rsid w:val="006079B6"/>
    <w:rsid w:val="00614461"/>
    <w:rsid w:val="00630D3B"/>
    <w:rsid w:val="00632BCD"/>
    <w:rsid w:val="00641FA1"/>
    <w:rsid w:val="00643867"/>
    <w:rsid w:val="00650830"/>
    <w:rsid w:val="0066182E"/>
    <w:rsid w:val="00687CF6"/>
    <w:rsid w:val="00697871"/>
    <w:rsid w:val="006A2820"/>
    <w:rsid w:val="006A6D1D"/>
    <w:rsid w:val="006D4E80"/>
    <w:rsid w:val="007072A3"/>
    <w:rsid w:val="00722BD6"/>
    <w:rsid w:val="00734079"/>
    <w:rsid w:val="00742034"/>
    <w:rsid w:val="007440AF"/>
    <w:rsid w:val="007656EC"/>
    <w:rsid w:val="00767A5D"/>
    <w:rsid w:val="007770C5"/>
    <w:rsid w:val="007A077C"/>
    <w:rsid w:val="007B3820"/>
    <w:rsid w:val="007B49A4"/>
    <w:rsid w:val="00832B71"/>
    <w:rsid w:val="008400A4"/>
    <w:rsid w:val="00847C7F"/>
    <w:rsid w:val="00847EF9"/>
    <w:rsid w:val="008B67FB"/>
    <w:rsid w:val="008B70D0"/>
    <w:rsid w:val="008E77EB"/>
    <w:rsid w:val="008E7B9F"/>
    <w:rsid w:val="008F7C46"/>
    <w:rsid w:val="00916878"/>
    <w:rsid w:val="00952EF9"/>
    <w:rsid w:val="009611A3"/>
    <w:rsid w:val="00982858"/>
    <w:rsid w:val="00990F3A"/>
    <w:rsid w:val="009C5017"/>
    <w:rsid w:val="009D605E"/>
    <w:rsid w:val="009E02D2"/>
    <w:rsid w:val="00A26B1E"/>
    <w:rsid w:val="00A62CE4"/>
    <w:rsid w:val="00A7497E"/>
    <w:rsid w:val="00AB7A14"/>
    <w:rsid w:val="00AC30E9"/>
    <w:rsid w:val="00AC3587"/>
    <w:rsid w:val="00AD6EAD"/>
    <w:rsid w:val="00AE0739"/>
    <w:rsid w:val="00B165F0"/>
    <w:rsid w:val="00B26B9A"/>
    <w:rsid w:val="00B67F67"/>
    <w:rsid w:val="00B956BF"/>
    <w:rsid w:val="00B96562"/>
    <w:rsid w:val="00BD1EC1"/>
    <w:rsid w:val="00BF02BA"/>
    <w:rsid w:val="00C030D3"/>
    <w:rsid w:val="00C52F48"/>
    <w:rsid w:val="00C5383D"/>
    <w:rsid w:val="00CB3084"/>
    <w:rsid w:val="00CF7CB2"/>
    <w:rsid w:val="00D3793C"/>
    <w:rsid w:val="00D44C0A"/>
    <w:rsid w:val="00D514CF"/>
    <w:rsid w:val="00D5788A"/>
    <w:rsid w:val="00DF517F"/>
    <w:rsid w:val="00DF6CF7"/>
    <w:rsid w:val="00E020FA"/>
    <w:rsid w:val="00E330C5"/>
    <w:rsid w:val="00E35869"/>
    <w:rsid w:val="00E41B73"/>
    <w:rsid w:val="00E4755A"/>
    <w:rsid w:val="00E9219B"/>
    <w:rsid w:val="00ED77D6"/>
    <w:rsid w:val="00F0181B"/>
    <w:rsid w:val="00F25341"/>
    <w:rsid w:val="00F54550"/>
    <w:rsid w:val="00F85793"/>
    <w:rsid w:val="00F866CB"/>
    <w:rsid w:val="00FA348B"/>
    <w:rsid w:val="00FA61D4"/>
    <w:rsid w:val="00FB0654"/>
    <w:rsid w:val="00FC3928"/>
    <w:rsid w:val="00FC3CDE"/>
    <w:rsid w:val="00FE28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F48FB"/>
  <w15:chartTrackingRefBased/>
  <w15:docId w15:val="{42D21480-3C5B-42E2-AAA2-1EEE7CCC7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7A25"/>
    <w:rPr>
      <w:rFonts w:ascii="Helvetica" w:hAnsi="Helvetica" w:cs="Times New Roman"/>
      <w:sz w:val="20"/>
      <w:szCs w:val="20"/>
    </w:rPr>
  </w:style>
  <w:style w:type="paragraph" w:styleId="Heading1">
    <w:name w:val="heading 1"/>
    <w:basedOn w:val="Normal"/>
    <w:next w:val="Normal"/>
    <w:link w:val="Heading1Char"/>
    <w:uiPriority w:val="9"/>
    <w:qFormat/>
    <w:rsid w:val="00CB3084"/>
    <w:pPr>
      <w:keepNext/>
      <w:keepLines/>
      <w:outlineLvl w:val="0"/>
    </w:pPr>
    <w:rPr>
      <w:rFonts w:eastAsiaTheme="majorEastAsia" w:cstheme="majorBidi"/>
      <w:b/>
      <w:caps/>
      <w:sz w:val="24"/>
      <w:szCs w:val="32"/>
    </w:rPr>
  </w:style>
  <w:style w:type="paragraph" w:styleId="Heading2">
    <w:name w:val="heading 2"/>
    <w:basedOn w:val="Normal"/>
    <w:next w:val="Normal"/>
    <w:link w:val="Heading2Char"/>
    <w:uiPriority w:val="9"/>
    <w:unhideWhenUsed/>
    <w:qFormat/>
    <w:rsid w:val="00CB3084"/>
    <w:pPr>
      <w:keepNext/>
      <w:keepLines/>
      <w:outlineLvl w:val="1"/>
    </w:pPr>
    <w:rPr>
      <w:rFonts w:eastAsiaTheme="majorEastAsia" w:cstheme="majorBidi"/>
      <w:b/>
      <w:sz w:val="22"/>
      <w:szCs w:val="26"/>
    </w:rPr>
  </w:style>
  <w:style w:type="paragraph" w:styleId="Heading3">
    <w:name w:val="heading 3"/>
    <w:basedOn w:val="Normal"/>
    <w:next w:val="Normal"/>
    <w:link w:val="Heading3Char"/>
    <w:uiPriority w:val="9"/>
    <w:unhideWhenUsed/>
    <w:qFormat/>
    <w:rsid w:val="00CB3084"/>
    <w:pPr>
      <w:keepNext/>
      <w:keepLines/>
      <w:pBdr>
        <w:bottom w:val="single" w:sz="18" w:space="1" w:color="auto"/>
      </w:pBdr>
      <w:outlineLvl w:val="2"/>
    </w:pPr>
    <w:rPr>
      <w:rFonts w:eastAsiaTheme="majorEastAsia" w:cstheme="majorBidi"/>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3084"/>
    <w:rPr>
      <w:rFonts w:ascii="Helvetica" w:eastAsiaTheme="majorEastAsia" w:hAnsi="Helvetica" w:cstheme="majorBidi"/>
      <w:b/>
      <w:caps/>
      <w:sz w:val="24"/>
      <w:szCs w:val="32"/>
    </w:rPr>
  </w:style>
  <w:style w:type="character" w:customStyle="1" w:styleId="Heading2Char">
    <w:name w:val="Heading 2 Char"/>
    <w:basedOn w:val="DefaultParagraphFont"/>
    <w:link w:val="Heading2"/>
    <w:uiPriority w:val="9"/>
    <w:rsid w:val="00CB3084"/>
    <w:rPr>
      <w:rFonts w:ascii="Helvetica" w:eastAsiaTheme="majorEastAsia" w:hAnsi="Helvetica" w:cstheme="majorBidi"/>
      <w:b/>
      <w:szCs w:val="26"/>
    </w:rPr>
  </w:style>
  <w:style w:type="character" w:customStyle="1" w:styleId="Heading3Char">
    <w:name w:val="Heading 3 Char"/>
    <w:basedOn w:val="DefaultParagraphFont"/>
    <w:link w:val="Heading3"/>
    <w:uiPriority w:val="9"/>
    <w:rsid w:val="00CB3084"/>
    <w:rPr>
      <w:rFonts w:ascii="Helvetica" w:eastAsiaTheme="majorEastAsia" w:hAnsi="Helvetica" w:cstheme="majorBidi"/>
      <w:b/>
      <w:szCs w:val="24"/>
    </w:rPr>
  </w:style>
  <w:style w:type="paragraph" w:styleId="NoSpacing">
    <w:name w:val="No Spacing"/>
    <w:uiPriority w:val="1"/>
    <w:qFormat/>
    <w:rsid w:val="00CB3084"/>
    <w:rPr>
      <w:rFonts w:ascii="Helvetica" w:hAnsi="Helvetica"/>
      <w:sz w:val="20"/>
      <w:u w:val="words"/>
    </w:rPr>
  </w:style>
  <w:style w:type="paragraph" w:styleId="Title">
    <w:name w:val="Title"/>
    <w:basedOn w:val="Normal"/>
    <w:next w:val="Normal"/>
    <w:link w:val="TitleChar"/>
    <w:uiPriority w:val="10"/>
    <w:qFormat/>
    <w:rsid w:val="00B96562"/>
    <w:pPr>
      <w:contextualSpacing/>
    </w:pPr>
    <w:rPr>
      <w:rFonts w:eastAsiaTheme="majorEastAsia" w:cstheme="majorBidi"/>
      <w:b/>
      <w:caps/>
      <w:spacing w:val="-10"/>
      <w:kern w:val="28"/>
      <w:sz w:val="24"/>
      <w:szCs w:val="56"/>
    </w:rPr>
  </w:style>
  <w:style w:type="character" w:customStyle="1" w:styleId="TitleChar">
    <w:name w:val="Title Char"/>
    <w:basedOn w:val="DefaultParagraphFont"/>
    <w:link w:val="Title"/>
    <w:uiPriority w:val="10"/>
    <w:rsid w:val="00B96562"/>
    <w:rPr>
      <w:rFonts w:ascii="Helvetica" w:eastAsiaTheme="majorEastAsia" w:hAnsi="Helvetica" w:cstheme="majorBidi"/>
      <w:b/>
      <w:caps/>
      <w:spacing w:val="-10"/>
      <w:kern w:val="28"/>
      <w:sz w:val="24"/>
      <w:szCs w:val="56"/>
    </w:rPr>
  </w:style>
  <w:style w:type="paragraph" w:styleId="ListParagraph">
    <w:name w:val="List Paragraph"/>
    <w:basedOn w:val="Normal"/>
    <w:uiPriority w:val="34"/>
    <w:qFormat/>
    <w:rsid w:val="00687CF6"/>
    <w:pPr>
      <w:ind w:left="720"/>
      <w:contextualSpacing/>
    </w:pPr>
  </w:style>
  <w:style w:type="paragraph" w:styleId="Header">
    <w:name w:val="header"/>
    <w:basedOn w:val="Normal"/>
    <w:link w:val="HeaderChar"/>
    <w:uiPriority w:val="99"/>
    <w:unhideWhenUsed/>
    <w:rsid w:val="00687CF6"/>
    <w:pPr>
      <w:tabs>
        <w:tab w:val="center" w:pos="4680"/>
        <w:tab w:val="right" w:pos="9360"/>
      </w:tabs>
    </w:pPr>
  </w:style>
  <w:style w:type="character" w:customStyle="1" w:styleId="HeaderChar">
    <w:name w:val="Header Char"/>
    <w:basedOn w:val="DefaultParagraphFont"/>
    <w:link w:val="Header"/>
    <w:uiPriority w:val="99"/>
    <w:rsid w:val="00687CF6"/>
    <w:rPr>
      <w:rFonts w:ascii="Helvetica" w:hAnsi="Helvetica" w:cs="Times New Roman"/>
      <w:sz w:val="20"/>
      <w:szCs w:val="20"/>
    </w:rPr>
  </w:style>
  <w:style w:type="paragraph" w:styleId="Footer">
    <w:name w:val="footer"/>
    <w:basedOn w:val="Normal"/>
    <w:link w:val="FooterChar"/>
    <w:uiPriority w:val="99"/>
    <w:unhideWhenUsed/>
    <w:rsid w:val="00687CF6"/>
    <w:pPr>
      <w:tabs>
        <w:tab w:val="center" w:pos="4680"/>
        <w:tab w:val="right" w:pos="9360"/>
      </w:tabs>
    </w:pPr>
  </w:style>
  <w:style w:type="character" w:customStyle="1" w:styleId="FooterChar">
    <w:name w:val="Footer Char"/>
    <w:basedOn w:val="DefaultParagraphFont"/>
    <w:link w:val="Footer"/>
    <w:uiPriority w:val="99"/>
    <w:rsid w:val="00687CF6"/>
    <w:rPr>
      <w:rFonts w:ascii="Helvetica" w:hAnsi="Helvetic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28B3B8-FCA1-4598-A3BA-1067DBB533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6B014B-1772-43D1-BC17-C62552C7DDE4}">
  <ds:schemaRefs>
    <ds:schemaRef ds:uri="http://www.w3.org/XML/1998/namespace"/>
    <ds:schemaRef ds:uri="26bfb855-a36a-4ec2-9b05-7420e8dff8ce"/>
    <ds:schemaRef ds:uri="http://schemas.microsoft.com/sharepoint/v3"/>
    <ds:schemaRef ds:uri="ed0eeb22-c85f-47ad-b4ee-843631bdfb60"/>
    <ds:schemaRef ds:uri="http://purl.org/dc/elements/1.1/"/>
    <ds:schemaRef ds:uri="http://schemas.microsoft.com/office/2006/metadata/properties"/>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C960040C-5964-445C-A760-E1200DE133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697</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Harkness</dc:creator>
  <cp:keywords/>
  <dc:description/>
  <cp:lastModifiedBy>Steve McGettigan</cp:lastModifiedBy>
  <cp:revision>6</cp:revision>
  <dcterms:created xsi:type="dcterms:W3CDTF">2022-08-11T13:40:00Z</dcterms:created>
  <dcterms:modified xsi:type="dcterms:W3CDTF">2022-08-11T13:59:00Z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MediaServiceImageTags">
    <vt:lpwstr/>
  </property>
</Properties>
</file>