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BD560" w14:textId="30B8876E" w:rsidR="00DB0A77" w:rsidRDefault="001903A3" w:rsidP="00162DE5">
      <w:pPr>
        <w:pStyle w:val="Title"/>
        <w:tabs>
          <w:tab w:val="left" w:pos="6480"/>
        </w:tabs>
      </w:pPr>
      <w:r>
        <w:t>GREENWICH STOW CREEK PARTNERSHIP SCHOOLS</w:t>
      </w:r>
      <w:r w:rsidR="00162DE5">
        <w:tab/>
        <w:t xml:space="preserve">file code: </w:t>
      </w:r>
      <w:r w:rsidR="00207981">
        <w:t>5141</w:t>
      </w:r>
    </w:p>
    <w:p w14:paraId="04CBD561" w14:textId="077DD329" w:rsidR="00963357" w:rsidRPr="00963357" w:rsidRDefault="001903A3" w:rsidP="00963357">
      <w:pPr>
        <w:keepNext/>
        <w:keepLines/>
        <w:widowControl/>
        <w:tabs>
          <w:tab w:val="left" w:pos="6480"/>
        </w:tabs>
        <w:outlineLvl w:val="1"/>
        <w:rPr>
          <w:b/>
          <w:bCs/>
          <w:sz w:val="22"/>
          <w:szCs w:val="26"/>
        </w:rPr>
      </w:pPr>
      <w:r>
        <w:rPr>
          <w:b/>
          <w:bCs/>
          <w:sz w:val="22"/>
          <w:szCs w:val="26"/>
        </w:rPr>
        <w:t>POLICY MANUAL</w:t>
      </w:r>
      <w:r w:rsidR="00963357">
        <w:rPr>
          <w:b/>
          <w:bCs/>
          <w:sz w:val="22"/>
          <w:szCs w:val="26"/>
        </w:rPr>
        <w:tab/>
      </w:r>
      <w:r w:rsidR="00963357" w:rsidRPr="00963357">
        <w:rPr>
          <w:b/>
          <w:bCs/>
          <w:sz w:val="22"/>
          <w:szCs w:val="26"/>
          <w:u w:val="single"/>
        </w:rPr>
        <w:t xml:space="preserve">    X    </w:t>
      </w:r>
      <w:r w:rsidR="00963357" w:rsidRPr="00963357">
        <w:rPr>
          <w:b/>
          <w:bCs/>
          <w:sz w:val="22"/>
          <w:szCs w:val="26"/>
        </w:rPr>
        <w:t xml:space="preserve">  Monitored</w:t>
      </w:r>
      <w:r w:rsidR="00963357" w:rsidRPr="00963357">
        <w:rPr>
          <w:b/>
          <w:bCs/>
          <w:sz w:val="22"/>
          <w:szCs w:val="26"/>
        </w:rPr>
        <w:tab/>
      </w:r>
    </w:p>
    <w:p w14:paraId="04CBD562" w14:textId="77777777" w:rsidR="00963357" w:rsidRPr="00963357" w:rsidRDefault="00963357" w:rsidP="00963357">
      <w:pPr>
        <w:keepNext/>
        <w:keepLines/>
        <w:widowControl/>
        <w:tabs>
          <w:tab w:val="left" w:pos="6480"/>
        </w:tabs>
        <w:outlineLvl w:val="1"/>
        <w:rPr>
          <w:b/>
          <w:bCs/>
          <w:sz w:val="22"/>
          <w:szCs w:val="26"/>
        </w:rPr>
      </w:pPr>
      <w:r w:rsidRPr="00963357">
        <w:rPr>
          <w:b/>
          <w:bCs/>
          <w:sz w:val="22"/>
          <w:szCs w:val="26"/>
        </w:rPr>
        <w:tab/>
      </w:r>
      <w:r w:rsidRPr="00963357">
        <w:rPr>
          <w:b/>
          <w:bCs/>
          <w:sz w:val="22"/>
          <w:szCs w:val="26"/>
          <w:u w:val="single"/>
        </w:rPr>
        <w:t xml:space="preserve">    X    </w:t>
      </w:r>
      <w:r w:rsidRPr="00963357">
        <w:rPr>
          <w:b/>
          <w:bCs/>
          <w:sz w:val="22"/>
          <w:szCs w:val="26"/>
        </w:rPr>
        <w:t xml:space="preserve">  Mandated</w:t>
      </w:r>
    </w:p>
    <w:p w14:paraId="04CBD563" w14:textId="77777777" w:rsidR="00963357" w:rsidRPr="00963357" w:rsidRDefault="00E95787" w:rsidP="00963357">
      <w:pPr>
        <w:widowControl/>
        <w:pBdr>
          <w:bottom w:val="single" w:sz="18" w:space="1" w:color="auto"/>
        </w:pBdr>
        <w:tabs>
          <w:tab w:val="left" w:pos="6480"/>
        </w:tabs>
        <w:spacing w:after="60"/>
        <w:outlineLvl w:val="1"/>
        <w:rPr>
          <w:b/>
          <w:sz w:val="22"/>
          <w:szCs w:val="24"/>
        </w:rPr>
      </w:pPr>
      <w:r>
        <w:rPr>
          <w:b/>
          <w:sz w:val="22"/>
          <w:szCs w:val="24"/>
        </w:rPr>
        <w:t>Regulation</w:t>
      </w:r>
      <w:r w:rsidR="00963357" w:rsidRPr="00963357">
        <w:rPr>
          <w:b/>
          <w:sz w:val="22"/>
          <w:szCs w:val="24"/>
        </w:rPr>
        <w:tab/>
      </w:r>
      <w:r w:rsidR="00963357" w:rsidRPr="00963357">
        <w:rPr>
          <w:b/>
          <w:sz w:val="22"/>
          <w:szCs w:val="24"/>
          <w:u w:val="single"/>
        </w:rPr>
        <w:t xml:space="preserve">    X    </w:t>
      </w:r>
      <w:r w:rsidR="00963357" w:rsidRPr="00963357">
        <w:rPr>
          <w:b/>
          <w:sz w:val="22"/>
          <w:szCs w:val="24"/>
        </w:rPr>
        <w:t xml:space="preserve">  Other Reasons</w:t>
      </w:r>
    </w:p>
    <w:p w14:paraId="04CBD564" w14:textId="77777777" w:rsidR="00162DE5" w:rsidRDefault="00162DE5" w:rsidP="00162DE5"/>
    <w:p w14:paraId="04CBD565" w14:textId="77777777" w:rsidR="00207981" w:rsidRDefault="00207981" w:rsidP="00207981">
      <w:pPr>
        <w:jc w:val="center"/>
      </w:pPr>
    </w:p>
    <w:p w14:paraId="04CBD566" w14:textId="77777777" w:rsidR="00162DE5" w:rsidRPr="00207981" w:rsidRDefault="00207981" w:rsidP="00207981">
      <w:pPr>
        <w:jc w:val="center"/>
        <w:rPr>
          <w:u w:val="words"/>
        </w:rPr>
      </w:pPr>
      <w:r w:rsidRPr="00207981">
        <w:rPr>
          <w:u w:val="words"/>
        </w:rPr>
        <w:t>USE OF AUTOMATED EXTERNAL DEFIBRILLATOR(S)</w:t>
      </w:r>
    </w:p>
    <w:p w14:paraId="04CBD567" w14:textId="77777777" w:rsidR="00207981" w:rsidRDefault="00207981" w:rsidP="00162DE5"/>
    <w:p w14:paraId="04CBD568" w14:textId="77777777" w:rsidR="00963357" w:rsidRPr="00963357" w:rsidRDefault="00963357" w:rsidP="00963357">
      <w:pPr>
        <w:tabs>
          <w:tab w:val="left" w:pos="1152"/>
          <w:tab w:val="left" w:pos="2736"/>
          <w:tab w:val="left" w:pos="5400"/>
          <w:tab w:val="left" w:pos="5940"/>
        </w:tabs>
        <w:suppressAutoHyphens/>
        <w:rPr>
          <w:b/>
        </w:rPr>
      </w:pPr>
      <w:r w:rsidRPr="00963357">
        <w:rPr>
          <w:b/>
        </w:rPr>
        <w:t>GENERAL STATEMENT</w:t>
      </w:r>
    </w:p>
    <w:p w14:paraId="04CBD569" w14:textId="77777777" w:rsidR="00963357" w:rsidRDefault="00963357" w:rsidP="00162DE5"/>
    <w:p w14:paraId="04CBD56A" w14:textId="77777777" w:rsidR="00207981" w:rsidRDefault="00E04130" w:rsidP="00207981">
      <w:r w:rsidRPr="00E04130">
        <w:t>With </w:t>
      </w:r>
      <w:r w:rsidRPr="00E3428E">
        <w:t>sudden cardiac arrest</w:t>
      </w:r>
      <w:r w:rsidRPr="00E04130">
        <w:t xml:space="preserve">, </w:t>
      </w:r>
      <w:r>
        <w:t xml:space="preserve">which is a medical emergency separate and distinct from a heart attack, </w:t>
      </w:r>
      <w:r w:rsidRPr="00E04130">
        <w:t xml:space="preserve">the pumping action of the heart </w:t>
      </w:r>
      <w:r>
        <w:t xml:space="preserve">suddenly </w:t>
      </w:r>
      <w:r w:rsidRPr="00E04130">
        <w:t xml:space="preserve">stops, causing blood flow to the rest of the body to stop. It is fatal about 90 percent of the time. </w:t>
      </w:r>
      <w:r w:rsidR="00207981" w:rsidRPr="00207981">
        <w:t>An automated external defibrillator (AED) is used to treat victims who experience sudden cardiac arrest (SCA). An AED is only to be attached to a victim who has no pulse and not breathing. The AED will analyze the victim's heart rhythm and advise the operator if a shockable rhythm is detected. If a rhythm is detected, the AED will charge to the appropriate energy level and advise the operator to deliver a shock.</w:t>
      </w:r>
      <w:r w:rsidR="00963357">
        <w:t xml:space="preserve"> The following procedures are establish to ensure appropriate placement, safe use and regular maintenance of the district automated external defibrillators.</w:t>
      </w:r>
    </w:p>
    <w:p w14:paraId="04CBD56B" w14:textId="77777777" w:rsidR="00207981" w:rsidRDefault="00207981" w:rsidP="00207981"/>
    <w:p w14:paraId="04CBD56C" w14:textId="77777777" w:rsidR="00963357" w:rsidRPr="00963357" w:rsidRDefault="00963357" w:rsidP="00963357">
      <w:pPr>
        <w:tabs>
          <w:tab w:val="left" w:pos="1152"/>
          <w:tab w:val="left" w:pos="2736"/>
          <w:tab w:val="left" w:pos="5400"/>
          <w:tab w:val="left" w:pos="5940"/>
        </w:tabs>
        <w:suppressAutoHyphens/>
        <w:rPr>
          <w:b/>
        </w:rPr>
      </w:pPr>
      <w:r w:rsidRPr="00963357">
        <w:rPr>
          <w:b/>
        </w:rPr>
        <w:t>STAFF RESPONSIBLE</w:t>
      </w:r>
    </w:p>
    <w:p w14:paraId="04CBD56D" w14:textId="77777777" w:rsidR="00963357" w:rsidRPr="00963357" w:rsidRDefault="00963357" w:rsidP="00963357">
      <w:pPr>
        <w:tabs>
          <w:tab w:val="left" w:pos="1152"/>
          <w:tab w:val="left" w:pos="2736"/>
          <w:tab w:val="left" w:pos="5400"/>
          <w:tab w:val="left" w:pos="5940"/>
        </w:tabs>
        <w:suppressAutoHyphens/>
      </w:pPr>
    </w:p>
    <w:p w14:paraId="04CBD56E" w14:textId="77777777" w:rsidR="00963357" w:rsidRPr="00963357" w:rsidRDefault="00963357" w:rsidP="00963357">
      <w:pPr>
        <w:tabs>
          <w:tab w:val="left" w:pos="1152"/>
          <w:tab w:val="left" w:pos="2736"/>
          <w:tab w:val="left" w:pos="5400"/>
          <w:tab w:val="left" w:pos="5940"/>
        </w:tabs>
        <w:suppressAutoHyphens/>
      </w:pPr>
      <w:r w:rsidRPr="00963357">
        <w:t>The following chart lists the staff members responsible for the implementation of the regulation and summarizes their responsibilities:</w:t>
      </w:r>
    </w:p>
    <w:p w14:paraId="04CBD56F" w14:textId="77777777" w:rsidR="00963357" w:rsidRPr="00963357" w:rsidRDefault="00963357" w:rsidP="00963357">
      <w:pPr>
        <w:tabs>
          <w:tab w:val="left" w:pos="1152"/>
          <w:tab w:val="left" w:pos="2736"/>
          <w:tab w:val="left" w:pos="5400"/>
          <w:tab w:val="left" w:pos="5940"/>
        </w:tabs>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688"/>
      </w:tblGrid>
      <w:tr w:rsidR="00963357" w:rsidRPr="00963357" w14:paraId="04CBD572" w14:textId="77777777" w:rsidTr="00B63418">
        <w:trPr>
          <w:trHeight w:val="432"/>
        </w:trPr>
        <w:tc>
          <w:tcPr>
            <w:tcW w:w="4248" w:type="dxa"/>
            <w:shd w:val="pct15" w:color="auto" w:fill="auto"/>
            <w:vAlign w:val="center"/>
          </w:tcPr>
          <w:p w14:paraId="04CBD570" w14:textId="77777777" w:rsidR="00963357" w:rsidRPr="00963357" w:rsidRDefault="00963357" w:rsidP="00963357">
            <w:pPr>
              <w:tabs>
                <w:tab w:val="left" w:pos="1152"/>
                <w:tab w:val="left" w:pos="2736"/>
                <w:tab w:val="left" w:pos="5400"/>
                <w:tab w:val="left" w:pos="5940"/>
              </w:tabs>
              <w:suppressAutoHyphens/>
              <w:jc w:val="center"/>
              <w:rPr>
                <w:b/>
              </w:rPr>
            </w:pPr>
            <w:r w:rsidRPr="00963357">
              <w:rPr>
                <w:b/>
              </w:rPr>
              <w:t>Position</w:t>
            </w:r>
          </w:p>
        </w:tc>
        <w:tc>
          <w:tcPr>
            <w:tcW w:w="5688" w:type="dxa"/>
            <w:shd w:val="pct15" w:color="auto" w:fill="auto"/>
            <w:vAlign w:val="center"/>
          </w:tcPr>
          <w:p w14:paraId="04CBD571" w14:textId="77777777" w:rsidR="00963357" w:rsidRPr="00963357" w:rsidRDefault="00963357" w:rsidP="00963357">
            <w:pPr>
              <w:tabs>
                <w:tab w:val="left" w:pos="1152"/>
                <w:tab w:val="left" w:pos="2736"/>
                <w:tab w:val="left" w:pos="5400"/>
                <w:tab w:val="left" w:pos="5940"/>
              </w:tabs>
              <w:suppressAutoHyphens/>
              <w:jc w:val="center"/>
              <w:rPr>
                <w:b/>
              </w:rPr>
            </w:pPr>
            <w:r w:rsidRPr="00963357">
              <w:rPr>
                <w:b/>
              </w:rPr>
              <w:t>Summary of Main Responsibilities</w:t>
            </w:r>
          </w:p>
        </w:tc>
      </w:tr>
      <w:tr w:rsidR="00963357" w:rsidRPr="00963357" w14:paraId="04CBD576" w14:textId="77777777" w:rsidTr="00B63418">
        <w:tc>
          <w:tcPr>
            <w:tcW w:w="4248" w:type="dxa"/>
            <w:shd w:val="clear" w:color="auto" w:fill="auto"/>
          </w:tcPr>
          <w:p w14:paraId="04CBD573" w14:textId="31F04948" w:rsidR="00963357" w:rsidRPr="00963357" w:rsidRDefault="004F490D" w:rsidP="00963357">
            <w:pPr>
              <w:tabs>
                <w:tab w:val="left" w:pos="1152"/>
                <w:tab w:val="left" w:pos="2736"/>
                <w:tab w:val="left" w:pos="5400"/>
                <w:tab w:val="left" w:pos="5940"/>
              </w:tabs>
              <w:suppressAutoHyphens/>
            </w:pPr>
            <w:r>
              <w:t>Superintendent</w:t>
            </w:r>
          </w:p>
        </w:tc>
        <w:tc>
          <w:tcPr>
            <w:tcW w:w="5688" w:type="dxa"/>
            <w:shd w:val="clear" w:color="auto" w:fill="auto"/>
          </w:tcPr>
          <w:p w14:paraId="04CBD574" w14:textId="77777777" w:rsidR="00963357" w:rsidRPr="00963357" w:rsidRDefault="00963357" w:rsidP="00963357">
            <w:pPr>
              <w:numPr>
                <w:ilvl w:val="0"/>
                <w:numId w:val="14"/>
              </w:numPr>
              <w:tabs>
                <w:tab w:val="left" w:pos="252"/>
              </w:tabs>
              <w:suppressAutoHyphens/>
              <w:ind w:left="252" w:hanging="180"/>
            </w:pPr>
            <w:r w:rsidRPr="00963357">
              <w:t>General policy procedure oversight within the district</w:t>
            </w:r>
          </w:p>
          <w:p w14:paraId="04CBD575" w14:textId="77777777" w:rsidR="00963357" w:rsidRPr="00963357" w:rsidRDefault="00963357" w:rsidP="00963357">
            <w:pPr>
              <w:numPr>
                <w:ilvl w:val="0"/>
                <w:numId w:val="14"/>
              </w:numPr>
              <w:tabs>
                <w:tab w:val="left" w:pos="252"/>
              </w:tabs>
              <w:suppressAutoHyphens/>
              <w:ind w:left="252" w:hanging="180"/>
            </w:pPr>
            <w:r w:rsidRPr="00963357">
              <w:t>Contacting and being the liaison with EMS</w:t>
            </w:r>
          </w:p>
        </w:tc>
      </w:tr>
      <w:tr w:rsidR="00963357" w:rsidRPr="00963357" w14:paraId="04CBD57C" w14:textId="77777777" w:rsidTr="00B63418">
        <w:tc>
          <w:tcPr>
            <w:tcW w:w="4248" w:type="dxa"/>
            <w:shd w:val="clear" w:color="auto" w:fill="auto"/>
          </w:tcPr>
          <w:p w14:paraId="04CBD577" w14:textId="63B1BD18" w:rsidR="00963357" w:rsidRPr="00963357" w:rsidRDefault="004F490D" w:rsidP="00963357">
            <w:pPr>
              <w:tabs>
                <w:tab w:val="left" w:pos="1152"/>
                <w:tab w:val="left" w:pos="2736"/>
                <w:tab w:val="left" w:pos="5400"/>
                <w:tab w:val="left" w:pos="5940"/>
              </w:tabs>
              <w:suppressAutoHyphens/>
            </w:pPr>
            <w:r>
              <w:t>Superintendent</w:t>
            </w:r>
            <w:r w:rsidR="00330634">
              <w:t>’s designee</w:t>
            </w:r>
          </w:p>
        </w:tc>
        <w:tc>
          <w:tcPr>
            <w:tcW w:w="5688" w:type="dxa"/>
            <w:shd w:val="clear" w:color="auto" w:fill="auto"/>
          </w:tcPr>
          <w:p w14:paraId="04CBD578" w14:textId="77777777" w:rsidR="00963357" w:rsidRPr="00963357" w:rsidRDefault="00963357" w:rsidP="00963357">
            <w:pPr>
              <w:numPr>
                <w:ilvl w:val="0"/>
                <w:numId w:val="14"/>
              </w:numPr>
              <w:tabs>
                <w:tab w:val="left" w:pos="252"/>
              </w:tabs>
              <w:suppressAutoHyphens/>
              <w:ind w:left="252" w:hanging="180"/>
            </w:pPr>
            <w:r w:rsidRPr="00963357">
              <w:t xml:space="preserve">General procedure oversight within the school </w:t>
            </w:r>
          </w:p>
          <w:p w14:paraId="04CBD579" w14:textId="58F00277" w:rsidR="00963357" w:rsidRPr="00963357" w:rsidRDefault="00963357" w:rsidP="00963357">
            <w:pPr>
              <w:numPr>
                <w:ilvl w:val="0"/>
                <w:numId w:val="14"/>
              </w:numPr>
              <w:tabs>
                <w:tab w:val="left" w:pos="252"/>
              </w:tabs>
              <w:suppressAutoHyphens/>
              <w:ind w:left="252" w:hanging="180"/>
            </w:pPr>
            <w:r w:rsidRPr="00963357">
              <w:t xml:space="preserve">Notification of the </w:t>
            </w:r>
            <w:r w:rsidR="001328E4">
              <w:t>chief school administrator</w:t>
            </w:r>
          </w:p>
          <w:p w14:paraId="04CBD57A" w14:textId="77777777" w:rsidR="00963357" w:rsidRPr="00963357" w:rsidRDefault="00963357" w:rsidP="00963357">
            <w:pPr>
              <w:numPr>
                <w:ilvl w:val="0"/>
                <w:numId w:val="14"/>
              </w:numPr>
              <w:tabs>
                <w:tab w:val="left" w:pos="252"/>
              </w:tabs>
              <w:suppressAutoHyphens/>
              <w:ind w:left="252" w:hanging="180"/>
            </w:pPr>
            <w:r w:rsidRPr="00963357">
              <w:t>Primary contact for reported incidents</w:t>
            </w:r>
          </w:p>
          <w:p w14:paraId="04CBD57B" w14:textId="77777777" w:rsidR="00963357" w:rsidRPr="00963357" w:rsidRDefault="00963357" w:rsidP="00963357">
            <w:pPr>
              <w:numPr>
                <w:ilvl w:val="0"/>
                <w:numId w:val="14"/>
              </w:numPr>
              <w:tabs>
                <w:tab w:val="left" w:pos="252"/>
              </w:tabs>
              <w:suppressAutoHyphens/>
              <w:ind w:left="252" w:hanging="180"/>
            </w:pPr>
            <w:r w:rsidRPr="00963357">
              <w:t>Contacting and being the liaison EMS</w:t>
            </w:r>
          </w:p>
        </w:tc>
      </w:tr>
      <w:tr w:rsidR="00963357" w14:paraId="04CBD584" w14:textId="77777777" w:rsidTr="00B63418">
        <w:tc>
          <w:tcPr>
            <w:tcW w:w="4248" w:type="dxa"/>
            <w:shd w:val="clear" w:color="auto" w:fill="auto"/>
          </w:tcPr>
          <w:p w14:paraId="04CBD57D" w14:textId="77777777" w:rsidR="00963357" w:rsidRPr="00F308DD" w:rsidRDefault="00963357" w:rsidP="002110DF">
            <w:pPr>
              <w:tabs>
                <w:tab w:val="left" w:pos="1152"/>
                <w:tab w:val="left" w:pos="2736"/>
                <w:tab w:val="left" w:pos="5400"/>
                <w:tab w:val="left" w:pos="5940"/>
              </w:tabs>
              <w:suppressAutoHyphens/>
              <w:rPr>
                <w:i/>
              </w:rPr>
            </w:pPr>
            <w:r>
              <w:t>Emergency Safety Officer</w:t>
            </w:r>
            <w:r w:rsidR="002110DF">
              <w:t>/</w:t>
            </w:r>
            <w:r>
              <w:t xml:space="preserve">School Nurse </w:t>
            </w:r>
          </w:p>
        </w:tc>
        <w:tc>
          <w:tcPr>
            <w:tcW w:w="5688" w:type="dxa"/>
            <w:shd w:val="clear" w:color="auto" w:fill="auto"/>
          </w:tcPr>
          <w:p w14:paraId="04CBD57E" w14:textId="77777777" w:rsidR="00F0451F" w:rsidRDefault="00F0451F" w:rsidP="00963357">
            <w:pPr>
              <w:numPr>
                <w:ilvl w:val="0"/>
                <w:numId w:val="14"/>
              </w:numPr>
              <w:tabs>
                <w:tab w:val="left" w:pos="252"/>
              </w:tabs>
              <w:suppressAutoHyphens/>
              <w:ind w:left="252" w:hanging="180"/>
            </w:pPr>
            <w:r>
              <w:t>Coordinate AED training and certification regarding designated employees</w:t>
            </w:r>
          </w:p>
          <w:p w14:paraId="04CBD57F" w14:textId="77777777" w:rsidR="00963357" w:rsidRPr="007E3183" w:rsidRDefault="00963357" w:rsidP="00963357">
            <w:pPr>
              <w:numPr>
                <w:ilvl w:val="0"/>
                <w:numId w:val="14"/>
              </w:numPr>
              <w:tabs>
                <w:tab w:val="left" w:pos="252"/>
              </w:tabs>
              <w:suppressAutoHyphens/>
              <w:ind w:left="252" w:hanging="180"/>
            </w:pPr>
            <w:r w:rsidRPr="007E3183">
              <w:t>Primary contact for reported incidents</w:t>
            </w:r>
          </w:p>
          <w:p w14:paraId="04CBD580" w14:textId="77777777" w:rsidR="004F7F9C" w:rsidRDefault="004F7F9C" w:rsidP="00963357">
            <w:pPr>
              <w:numPr>
                <w:ilvl w:val="0"/>
                <w:numId w:val="14"/>
              </w:numPr>
              <w:tabs>
                <w:tab w:val="left" w:pos="252"/>
              </w:tabs>
              <w:suppressAutoHyphens/>
              <w:ind w:left="252" w:hanging="180"/>
            </w:pPr>
            <w:r>
              <w:t>Administration of the AED for cardiopulmonary arrest</w:t>
            </w:r>
          </w:p>
          <w:p w14:paraId="04CBD581" w14:textId="77777777" w:rsidR="00963357" w:rsidRDefault="00963357" w:rsidP="00963357">
            <w:pPr>
              <w:numPr>
                <w:ilvl w:val="0"/>
                <w:numId w:val="14"/>
              </w:numPr>
              <w:tabs>
                <w:tab w:val="left" w:pos="252"/>
              </w:tabs>
              <w:suppressAutoHyphens/>
              <w:ind w:left="252" w:hanging="180"/>
            </w:pPr>
            <w:r>
              <w:t>Examination and direct care of the students and staff until EMS assume responsibility</w:t>
            </w:r>
          </w:p>
          <w:p w14:paraId="04CBD582" w14:textId="77777777" w:rsidR="002110DF" w:rsidRDefault="002110DF" w:rsidP="00963357">
            <w:pPr>
              <w:numPr>
                <w:ilvl w:val="0"/>
                <w:numId w:val="14"/>
              </w:numPr>
              <w:tabs>
                <w:tab w:val="left" w:pos="252"/>
              </w:tabs>
              <w:suppressAutoHyphens/>
              <w:ind w:left="252" w:hanging="180"/>
            </w:pPr>
            <w:r>
              <w:t xml:space="preserve">Ensure </w:t>
            </w:r>
            <w:r w:rsidR="00F0451F">
              <w:t xml:space="preserve">AED </w:t>
            </w:r>
            <w:r w:rsidR="002E64CB">
              <w:t xml:space="preserve">acquisition, </w:t>
            </w:r>
            <w:r>
              <w:t>maintenance</w:t>
            </w:r>
            <w:r w:rsidR="00F0451F">
              <w:t xml:space="preserve"> and testing</w:t>
            </w:r>
          </w:p>
          <w:p w14:paraId="04CBD583" w14:textId="77777777" w:rsidR="00963357" w:rsidRDefault="002110DF" w:rsidP="002110DF">
            <w:pPr>
              <w:numPr>
                <w:ilvl w:val="0"/>
                <w:numId w:val="14"/>
              </w:numPr>
              <w:tabs>
                <w:tab w:val="left" w:pos="252"/>
              </w:tabs>
              <w:suppressAutoHyphens/>
              <w:ind w:left="252" w:hanging="180"/>
            </w:pPr>
            <w:r>
              <w:t>Document incidents and m</w:t>
            </w:r>
            <w:r w:rsidR="00963357">
              <w:t>aintain the school health records</w:t>
            </w:r>
          </w:p>
        </w:tc>
      </w:tr>
      <w:tr w:rsidR="004F7F9C" w14:paraId="04CBD588" w14:textId="77777777" w:rsidTr="00B63418">
        <w:tc>
          <w:tcPr>
            <w:tcW w:w="4248" w:type="dxa"/>
            <w:shd w:val="clear" w:color="auto" w:fill="auto"/>
          </w:tcPr>
          <w:p w14:paraId="04CBD585" w14:textId="1AEAB0EB" w:rsidR="004F7F9C" w:rsidRDefault="004F7F9C" w:rsidP="00B63418">
            <w:pPr>
              <w:tabs>
                <w:tab w:val="left" w:pos="1152"/>
                <w:tab w:val="left" w:pos="2736"/>
                <w:tab w:val="left" w:pos="5400"/>
                <w:tab w:val="left" w:pos="5940"/>
              </w:tabs>
              <w:suppressAutoHyphens/>
            </w:pPr>
            <w:r>
              <w:t xml:space="preserve">Medical </w:t>
            </w:r>
            <w:r w:rsidR="002110DF">
              <w:t xml:space="preserve">Emergency </w:t>
            </w:r>
            <w:r>
              <w:t>Respon</w:t>
            </w:r>
            <w:r w:rsidR="002D32E7">
              <w:t>ders</w:t>
            </w:r>
            <w:r>
              <w:t xml:space="preserve"> </w:t>
            </w:r>
          </w:p>
        </w:tc>
        <w:tc>
          <w:tcPr>
            <w:tcW w:w="5688" w:type="dxa"/>
            <w:shd w:val="clear" w:color="auto" w:fill="auto"/>
          </w:tcPr>
          <w:p w14:paraId="04CBD586" w14:textId="77777777" w:rsidR="004F7F9C" w:rsidRDefault="004F7F9C" w:rsidP="00963357">
            <w:pPr>
              <w:numPr>
                <w:ilvl w:val="0"/>
                <w:numId w:val="14"/>
              </w:numPr>
              <w:tabs>
                <w:tab w:val="left" w:pos="252"/>
              </w:tabs>
              <w:suppressAutoHyphens/>
              <w:ind w:left="252" w:hanging="180"/>
            </w:pPr>
            <w:r>
              <w:t>Receive training in the use of the AED</w:t>
            </w:r>
          </w:p>
          <w:p w14:paraId="04CBD587" w14:textId="77777777" w:rsidR="004F7F9C" w:rsidRDefault="004F7F9C" w:rsidP="002110DF">
            <w:pPr>
              <w:numPr>
                <w:ilvl w:val="0"/>
                <w:numId w:val="14"/>
              </w:numPr>
              <w:tabs>
                <w:tab w:val="left" w:pos="252"/>
              </w:tabs>
              <w:suppressAutoHyphens/>
              <w:ind w:left="252" w:hanging="180"/>
            </w:pPr>
            <w:r>
              <w:t>Respond to incident</w:t>
            </w:r>
            <w:r w:rsidR="002110DF">
              <w:t>s</w:t>
            </w:r>
          </w:p>
        </w:tc>
      </w:tr>
      <w:tr w:rsidR="00963357" w:rsidRPr="00963357" w14:paraId="04CBD58C" w14:textId="77777777" w:rsidTr="00B63418">
        <w:tc>
          <w:tcPr>
            <w:tcW w:w="4248" w:type="dxa"/>
            <w:shd w:val="clear" w:color="auto" w:fill="auto"/>
          </w:tcPr>
          <w:p w14:paraId="04CBD589" w14:textId="77777777" w:rsidR="00963357" w:rsidRPr="00963357" w:rsidRDefault="004F7F9C" w:rsidP="00963357">
            <w:pPr>
              <w:tabs>
                <w:tab w:val="left" w:pos="1152"/>
                <w:tab w:val="left" w:pos="2736"/>
                <w:tab w:val="left" w:pos="5400"/>
                <w:tab w:val="left" w:pos="5940"/>
              </w:tabs>
              <w:suppressAutoHyphens/>
            </w:pPr>
            <w:r>
              <w:t>School Physician</w:t>
            </w:r>
          </w:p>
        </w:tc>
        <w:tc>
          <w:tcPr>
            <w:tcW w:w="5688" w:type="dxa"/>
            <w:shd w:val="clear" w:color="auto" w:fill="auto"/>
          </w:tcPr>
          <w:p w14:paraId="04CBD58A" w14:textId="77777777" w:rsidR="00963357" w:rsidRPr="00963357" w:rsidRDefault="00FB3453" w:rsidP="00963357">
            <w:pPr>
              <w:numPr>
                <w:ilvl w:val="0"/>
                <w:numId w:val="14"/>
              </w:numPr>
              <w:tabs>
                <w:tab w:val="left" w:pos="252"/>
              </w:tabs>
              <w:suppressAutoHyphens/>
              <w:ind w:left="252" w:hanging="180"/>
            </w:pPr>
            <w:r>
              <w:t xml:space="preserve">Review </w:t>
            </w:r>
            <w:r w:rsidR="004F7F9C">
              <w:t xml:space="preserve">AED </w:t>
            </w:r>
            <w:r>
              <w:t>implementation plan</w:t>
            </w:r>
          </w:p>
          <w:p w14:paraId="04CBD58B" w14:textId="77777777" w:rsidR="008435E8" w:rsidRPr="00963357" w:rsidRDefault="008435E8" w:rsidP="00963357">
            <w:pPr>
              <w:numPr>
                <w:ilvl w:val="0"/>
                <w:numId w:val="14"/>
              </w:numPr>
              <w:tabs>
                <w:tab w:val="left" w:pos="252"/>
              </w:tabs>
              <w:suppressAutoHyphens/>
              <w:ind w:left="252" w:hanging="180"/>
            </w:pPr>
            <w:r>
              <w:t>Prescription for AED device</w:t>
            </w:r>
          </w:p>
        </w:tc>
      </w:tr>
      <w:tr w:rsidR="00963357" w:rsidRPr="00963357" w14:paraId="04CBD591" w14:textId="77777777" w:rsidTr="00B63418">
        <w:tc>
          <w:tcPr>
            <w:tcW w:w="4248" w:type="dxa"/>
            <w:tcBorders>
              <w:top w:val="single" w:sz="4" w:space="0" w:color="auto"/>
              <w:left w:val="single" w:sz="4" w:space="0" w:color="auto"/>
              <w:bottom w:val="single" w:sz="4" w:space="0" w:color="auto"/>
              <w:right w:val="single" w:sz="4" w:space="0" w:color="auto"/>
            </w:tcBorders>
            <w:shd w:val="clear" w:color="auto" w:fill="auto"/>
          </w:tcPr>
          <w:p w14:paraId="04CBD58D" w14:textId="77777777" w:rsidR="00963357" w:rsidRPr="00963357" w:rsidRDefault="00963357" w:rsidP="00963357">
            <w:pPr>
              <w:tabs>
                <w:tab w:val="left" w:pos="1152"/>
                <w:tab w:val="left" w:pos="2736"/>
                <w:tab w:val="left" w:pos="5400"/>
                <w:tab w:val="left" w:pos="5940"/>
              </w:tabs>
              <w:suppressAutoHyphens/>
            </w:pPr>
            <w:r w:rsidRPr="00963357">
              <w:t>All school staff</w:t>
            </w:r>
          </w:p>
        </w:tc>
        <w:tc>
          <w:tcPr>
            <w:tcW w:w="5688" w:type="dxa"/>
            <w:tcBorders>
              <w:top w:val="single" w:sz="4" w:space="0" w:color="auto"/>
              <w:left w:val="single" w:sz="4" w:space="0" w:color="auto"/>
              <w:bottom w:val="single" w:sz="4" w:space="0" w:color="auto"/>
              <w:right w:val="single" w:sz="4" w:space="0" w:color="auto"/>
            </w:tcBorders>
            <w:shd w:val="clear" w:color="auto" w:fill="auto"/>
          </w:tcPr>
          <w:p w14:paraId="04CBD58E" w14:textId="77777777" w:rsidR="00963357" w:rsidRPr="00963357" w:rsidRDefault="00963357" w:rsidP="00963357">
            <w:pPr>
              <w:numPr>
                <w:ilvl w:val="0"/>
                <w:numId w:val="14"/>
              </w:numPr>
              <w:tabs>
                <w:tab w:val="left" w:pos="252"/>
              </w:tabs>
              <w:suppressAutoHyphens/>
              <w:ind w:left="252" w:hanging="180"/>
            </w:pPr>
            <w:r w:rsidRPr="00963357">
              <w:t>Incident reporting</w:t>
            </w:r>
            <w:r w:rsidR="004E0FEF">
              <w:t xml:space="preserve"> (Exhibit </w:t>
            </w:r>
            <w:r w:rsidR="0054641C">
              <w:t>1</w:t>
            </w:r>
            <w:r w:rsidR="004E0FEF">
              <w:t>, Incident Report Form)</w:t>
            </w:r>
          </w:p>
          <w:p w14:paraId="04CBD58F" w14:textId="77777777" w:rsidR="00963357" w:rsidRPr="00963357" w:rsidRDefault="00963357" w:rsidP="00963357">
            <w:pPr>
              <w:numPr>
                <w:ilvl w:val="0"/>
                <w:numId w:val="14"/>
              </w:numPr>
              <w:tabs>
                <w:tab w:val="left" w:pos="252"/>
              </w:tabs>
              <w:suppressAutoHyphens/>
              <w:ind w:left="252" w:hanging="180"/>
            </w:pPr>
            <w:r w:rsidRPr="00963357">
              <w:t>Incident documentation</w:t>
            </w:r>
          </w:p>
          <w:p w14:paraId="04CBD590" w14:textId="77777777" w:rsidR="00963357" w:rsidRPr="00963357" w:rsidRDefault="00963357" w:rsidP="00963357">
            <w:pPr>
              <w:numPr>
                <w:ilvl w:val="0"/>
                <w:numId w:val="14"/>
              </w:numPr>
              <w:tabs>
                <w:tab w:val="left" w:pos="252"/>
              </w:tabs>
              <w:suppressAutoHyphens/>
              <w:ind w:left="252" w:hanging="180"/>
            </w:pPr>
            <w:r w:rsidRPr="00963357">
              <w:t>Student supervision</w:t>
            </w:r>
          </w:p>
        </w:tc>
      </w:tr>
    </w:tbl>
    <w:p w14:paraId="04CBD592" w14:textId="77777777" w:rsidR="00963357" w:rsidRDefault="00963357" w:rsidP="00207981"/>
    <w:p w14:paraId="04CBD593" w14:textId="77777777" w:rsidR="00963357" w:rsidRDefault="004F7F9C" w:rsidP="00207981">
      <w:pPr>
        <w:rPr>
          <w:b/>
        </w:rPr>
      </w:pPr>
      <w:r w:rsidRPr="004F7F9C">
        <w:rPr>
          <w:b/>
        </w:rPr>
        <w:t>PROCEDURES</w:t>
      </w:r>
    </w:p>
    <w:p w14:paraId="04CBD5A6" w14:textId="77777777" w:rsidR="00207981" w:rsidRPr="00207981" w:rsidRDefault="00207981" w:rsidP="00207981">
      <w:pPr>
        <w:ind w:left="792"/>
      </w:pPr>
    </w:p>
    <w:p w14:paraId="04CBD5A7" w14:textId="77777777" w:rsidR="00207981" w:rsidRPr="00207981" w:rsidRDefault="00207981" w:rsidP="00207981">
      <w:pPr>
        <w:rPr>
          <w:rStyle w:val="Emphasis"/>
        </w:rPr>
      </w:pPr>
      <w:r w:rsidRPr="00207981">
        <w:rPr>
          <w:rStyle w:val="Emphasis"/>
        </w:rPr>
        <w:t>Sc</w:t>
      </w:r>
      <w:r>
        <w:rPr>
          <w:rStyle w:val="Emphasis"/>
        </w:rPr>
        <w:t>hool Physician Responsibilities</w:t>
      </w:r>
      <w:r w:rsidRPr="00207981">
        <w:rPr>
          <w:rStyle w:val="Emphasis"/>
        </w:rPr>
        <w:t xml:space="preserve"> </w:t>
      </w:r>
    </w:p>
    <w:p w14:paraId="04CBD5A8" w14:textId="77777777" w:rsidR="00207981" w:rsidRDefault="00207981" w:rsidP="00207981"/>
    <w:p w14:paraId="04CBD5A9" w14:textId="77777777" w:rsidR="00207981" w:rsidRDefault="00207981" w:rsidP="00207981">
      <w:r>
        <w:t>T</w:t>
      </w:r>
      <w:r w:rsidRPr="00207981">
        <w:t xml:space="preserve">he </w:t>
      </w:r>
      <w:r w:rsidR="00E3428E" w:rsidRPr="00207981">
        <w:t xml:space="preserve">school physician </w:t>
      </w:r>
      <w:r w:rsidRPr="00207981">
        <w:t>is responsible for:</w:t>
      </w:r>
    </w:p>
    <w:p w14:paraId="04CBD5AA" w14:textId="77777777" w:rsidR="00207981" w:rsidRPr="00207981" w:rsidRDefault="00207981" w:rsidP="00207981"/>
    <w:p w14:paraId="04CBD5AB" w14:textId="77777777" w:rsidR="00207981" w:rsidRPr="00207981" w:rsidRDefault="00207981" w:rsidP="00207981">
      <w:pPr>
        <w:numPr>
          <w:ilvl w:val="0"/>
          <w:numId w:val="3"/>
        </w:numPr>
        <w:tabs>
          <w:tab w:val="num" w:pos="792"/>
        </w:tabs>
      </w:pPr>
      <w:r w:rsidRPr="00207981">
        <w:lastRenderedPageBreak/>
        <w:t>Writing an annual prescription for the AED</w:t>
      </w:r>
      <w:r w:rsidR="004F7F9C">
        <w:t>;</w:t>
      </w:r>
    </w:p>
    <w:p w14:paraId="04CBD5AC" w14:textId="77777777" w:rsidR="00207981" w:rsidRPr="00207981" w:rsidRDefault="00207981" w:rsidP="00207981">
      <w:pPr>
        <w:numPr>
          <w:ilvl w:val="0"/>
          <w:numId w:val="3"/>
        </w:numPr>
        <w:tabs>
          <w:tab w:val="num" w:pos="792"/>
        </w:tabs>
      </w:pPr>
      <w:r w:rsidRPr="00207981">
        <w:t>Reviewing and approving guidelines for emergency procedures relat</w:t>
      </w:r>
      <w:r w:rsidR="004F7F9C">
        <w:t>ed to the use of AED(s) and CPR;</w:t>
      </w:r>
    </w:p>
    <w:p w14:paraId="04CBD5AD" w14:textId="77777777" w:rsidR="00207981" w:rsidRPr="00207981" w:rsidRDefault="00207981" w:rsidP="00207981">
      <w:pPr>
        <w:numPr>
          <w:ilvl w:val="0"/>
          <w:numId w:val="3"/>
        </w:numPr>
        <w:tabs>
          <w:tab w:val="num" w:pos="792"/>
        </w:tabs>
      </w:pPr>
      <w:r w:rsidRPr="00207981">
        <w:t xml:space="preserve">Review and evaluation of </w:t>
      </w:r>
      <w:r w:rsidR="004F7F9C">
        <w:t>situations in which AED is used;</w:t>
      </w:r>
    </w:p>
    <w:p w14:paraId="04CBD5AE" w14:textId="77777777" w:rsidR="00207981" w:rsidRDefault="0054641C" w:rsidP="00207981">
      <w:pPr>
        <w:numPr>
          <w:ilvl w:val="0"/>
          <w:numId w:val="3"/>
        </w:numPr>
        <w:tabs>
          <w:tab w:val="num" w:pos="792"/>
        </w:tabs>
      </w:pPr>
      <w:r>
        <w:t>Ensure</w:t>
      </w:r>
      <w:r w:rsidR="00207981" w:rsidRPr="00207981">
        <w:t xml:space="preserve"> ongoing</w:t>
      </w:r>
      <w:r>
        <w:t xml:space="preserve"> training </w:t>
      </w:r>
      <w:r w:rsidR="00207981" w:rsidRPr="00207981">
        <w:t>opportunit</w:t>
      </w:r>
      <w:r>
        <w:t>ies are provided</w:t>
      </w:r>
      <w:r w:rsidR="00207981" w:rsidRPr="00207981">
        <w:t xml:space="preserve"> for keeping CPR and AED certificates current.</w:t>
      </w:r>
    </w:p>
    <w:p w14:paraId="04CBD5AF" w14:textId="77777777" w:rsidR="00207981" w:rsidRPr="00207981" w:rsidRDefault="00207981" w:rsidP="00207981">
      <w:pPr>
        <w:ind w:left="792"/>
      </w:pPr>
    </w:p>
    <w:p w14:paraId="04CBD5B0" w14:textId="77777777" w:rsidR="00207981" w:rsidRDefault="00207981" w:rsidP="00207981">
      <w:pPr>
        <w:rPr>
          <w:rStyle w:val="Emphasis"/>
        </w:rPr>
      </w:pPr>
      <w:r>
        <w:rPr>
          <w:rStyle w:val="Emphasis"/>
        </w:rPr>
        <w:t>Authorized AED Users</w:t>
      </w:r>
    </w:p>
    <w:p w14:paraId="04CBD5B1" w14:textId="77777777" w:rsidR="00207981" w:rsidRPr="00207981" w:rsidRDefault="00207981" w:rsidP="00207981">
      <w:pPr>
        <w:rPr>
          <w:rStyle w:val="Emphasis"/>
        </w:rPr>
      </w:pPr>
      <w:r w:rsidRPr="00207981">
        <w:rPr>
          <w:rStyle w:val="Emphasis"/>
        </w:rPr>
        <w:t xml:space="preserve"> </w:t>
      </w:r>
    </w:p>
    <w:p w14:paraId="04CBD5B2" w14:textId="77777777" w:rsidR="00207981" w:rsidRDefault="00207981" w:rsidP="00207981">
      <w:r>
        <w:t>T</w:t>
      </w:r>
      <w:r w:rsidRPr="00207981">
        <w:t>he AED Users are responsible for:</w:t>
      </w:r>
    </w:p>
    <w:p w14:paraId="04CBD5B3" w14:textId="77777777" w:rsidR="00207981" w:rsidRPr="00207981" w:rsidRDefault="00207981" w:rsidP="00207981"/>
    <w:p w14:paraId="04CBD5B4" w14:textId="2D7A245D" w:rsidR="00207981" w:rsidRPr="00207981" w:rsidRDefault="00207981" w:rsidP="00207981">
      <w:pPr>
        <w:numPr>
          <w:ilvl w:val="0"/>
          <w:numId w:val="4"/>
        </w:numPr>
        <w:tabs>
          <w:tab w:val="num" w:pos="792"/>
        </w:tabs>
      </w:pPr>
      <w:r w:rsidRPr="00207981">
        <w:t xml:space="preserve">Receiving approval from the </w:t>
      </w:r>
      <w:r w:rsidR="002D32E7">
        <w:t>nurse</w:t>
      </w:r>
      <w:r w:rsidR="004F7F9C" w:rsidRPr="00207981">
        <w:t xml:space="preserve"> and </w:t>
      </w:r>
      <w:r w:rsidR="001328E4">
        <w:t>chief school administrator or his or her designee</w:t>
      </w:r>
      <w:r w:rsidR="004F7F9C" w:rsidRPr="00207981">
        <w:t xml:space="preserve"> to be </w:t>
      </w:r>
      <w:r w:rsidR="004F7F9C">
        <w:t xml:space="preserve">an approved </w:t>
      </w:r>
      <w:bookmarkStart w:id="0" w:name="_Hlk31100852"/>
      <w:r w:rsidR="002D32E7">
        <w:t>medical emergency responder</w:t>
      </w:r>
      <w:bookmarkEnd w:id="0"/>
      <w:r w:rsidR="004F7F9C">
        <w:t>;</w:t>
      </w:r>
    </w:p>
    <w:p w14:paraId="04CBD5B5" w14:textId="6298E12B" w:rsidR="00207981" w:rsidRDefault="00207981" w:rsidP="00207981">
      <w:pPr>
        <w:numPr>
          <w:ilvl w:val="0"/>
          <w:numId w:val="4"/>
        </w:numPr>
        <w:tabs>
          <w:tab w:val="num" w:pos="792"/>
        </w:tabs>
      </w:pPr>
      <w:r w:rsidRPr="00207981">
        <w:t xml:space="preserve">Completing successfully all required training to be a </w:t>
      </w:r>
      <w:r w:rsidR="002D32E7">
        <w:t>medical emergency responder</w:t>
      </w:r>
      <w:r w:rsidR="002D32E7" w:rsidRPr="00207981">
        <w:t xml:space="preserve"> </w:t>
      </w:r>
      <w:r w:rsidRPr="00207981">
        <w:t xml:space="preserve">including </w:t>
      </w:r>
      <w:r w:rsidR="00DE020F">
        <w:t xml:space="preserve">maintaining </w:t>
      </w:r>
      <w:r w:rsidRPr="00207981">
        <w:t xml:space="preserve">an </w:t>
      </w:r>
      <w:r w:rsidR="00DE020F">
        <w:t xml:space="preserve">current certification from an </w:t>
      </w:r>
      <w:r w:rsidRPr="00207981">
        <w:t xml:space="preserve">approved CPR and AED training program and </w:t>
      </w:r>
      <w:r w:rsidR="00DE020F">
        <w:t>providing documentation of current certification to the school nurse</w:t>
      </w:r>
      <w:r w:rsidR="00F5621F">
        <w:t>;</w:t>
      </w:r>
    </w:p>
    <w:p w14:paraId="04CBD5B6" w14:textId="77777777" w:rsidR="00A00AFC" w:rsidRDefault="00A00AFC" w:rsidP="00207981">
      <w:pPr>
        <w:numPr>
          <w:ilvl w:val="0"/>
          <w:numId w:val="4"/>
        </w:numPr>
        <w:tabs>
          <w:tab w:val="num" w:pos="792"/>
        </w:tabs>
      </w:pPr>
      <w:r>
        <w:t xml:space="preserve">As noted in </w:t>
      </w:r>
      <w:r>
        <w:rPr>
          <w:u w:val="single"/>
        </w:rPr>
        <w:t>N.J.S.A.</w:t>
      </w:r>
      <w:r>
        <w:t xml:space="preserve"> 2A:62A-26, any AED certified employee or non-certified volunteer who uses an AED device </w:t>
      </w:r>
      <w:r w:rsidR="00715D76">
        <w:t>must notify emergency services as soon as possible after the cardi</w:t>
      </w:r>
      <w:r w:rsidR="00F5621F">
        <w:t>ac event;</w:t>
      </w:r>
    </w:p>
    <w:p w14:paraId="04CBD5B7" w14:textId="77777777" w:rsidR="00715D76" w:rsidRDefault="00715D76" w:rsidP="00207981">
      <w:pPr>
        <w:numPr>
          <w:ilvl w:val="0"/>
          <w:numId w:val="4"/>
        </w:numPr>
        <w:tabs>
          <w:tab w:val="num" w:pos="792"/>
        </w:tabs>
      </w:pPr>
      <w:r>
        <w:t xml:space="preserve">Any person who reasonably uses an AED device to provide emergency medical care in compliance with </w:t>
      </w:r>
      <w:r>
        <w:rPr>
          <w:u w:val="single"/>
        </w:rPr>
        <w:t>N.J.S.A.</w:t>
      </w:r>
      <w:r>
        <w:t xml:space="preserve"> 2A:62A-27 shall be immune from liability</w:t>
      </w:r>
      <w:r w:rsidR="00772C36">
        <w:t xml:space="preserve">, except for </w:t>
      </w:r>
      <w:r w:rsidR="00772C36" w:rsidRPr="00772C36">
        <w:t>gross negligence or willful or wanton misconduct.</w:t>
      </w:r>
    </w:p>
    <w:p w14:paraId="04CBD5B8" w14:textId="77777777" w:rsidR="00207981" w:rsidRPr="00207981" w:rsidRDefault="00207981" w:rsidP="00207981">
      <w:pPr>
        <w:ind w:left="792"/>
      </w:pPr>
    </w:p>
    <w:p w14:paraId="04CBD5BA" w14:textId="16B5DA8B" w:rsidR="00207981" w:rsidRDefault="00207981" w:rsidP="00207981">
      <w:pPr>
        <w:rPr>
          <w:rStyle w:val="Emphasis"/>
        </w:rPr>
      </w:pPr>
      <w:r w:rsidRPr="00207981">
        <w:rPr>
          <w:rStyle w:val="Emphasis"/>
        </w:rPr>
        <w:t xml:space="preserve">Medical Emergency Response </w:t>
      </w:r>
    </w:p>
    <w:p w14:paraId="598DBB2B" w14:textId="77777777" w:rsidR="00CD3155" w:rsidRDefault="00CD3155" w:rsidP="00207981"/>
    <w:p w14:paraId="04CBD5BB" w14:textId="39879839" w:rsidR="00207981" w:rsidRPr="00207981" w:rsidRDefault="00CD3155" w:rsidP="00207981">
      <w:r>
        <w:rPr>
          <w:iCs/>
        </w:rPr>
        <w:t>The designated m</w:t>
      </w:r>
      <w:r w:rsidR="00207981" w:rsidRPr="000C0521">
        <w:rPr>
          <w:iCs/>
        </w:rPr>
        <w:t xml:space="preserve">edical </w:t>
      </w:r>
      <w:r w:rsidR="004F7F9C" w:rsidRPr="000C0521">
        <w:rPr>
          <w:iCs/>
        </w:rPr>
        <w:t>emergency respon</w:t>
      </w:r>
      <w:r>
        <w:rPr>
          <w:iCs/>
        </w:rPr>
        <w:t>d</w:t>
      </w:r>
      <w:r w:rsidR="004F7F9C" w:rsidRPr="000C0521">
        <w:rPr>
          <w:iCs/>
        </w:rPr>
        <w:t>e</w:t>
      </w:r>
      <w:r>
        <w:rPr>
          <w:iCs/>
        </w:rPr>
        <w:t>rs</w:t>
      </w:r>
      <w:r w:rsidR="004F7F9C" w:rsidRPr="000C0521">
        <w:rPr>
          <w:iCs/>
        </w:rPr>
        <w:t xml:space="preserve"> </w:t>
      </w:r>
      <w:r w:rsidR="00207981">
        <w:t>m</w:t>
      </w:r>
      <w:r w:rsidR="00207981" w:rsidRPr="00207981">
        <w:t xml:space="preserve">ust complete training adequate to provide CPR and AED. AED training must be a course approved by the State Department of Health Office of Emergency Medical Services as required by law. </w:t>
      </w:r>
      <w:r w:rsidRPr="000C0521">
        <w:rPr>
          <w:iCs/>
        </w:rPr>
        <w:t>Medical emergency respon</w:t>
      </w:r>
      <w:r>
        <w:rPr>
          <w:iCs/>
        </w:rPr>
        <w:t>d</w:t>
      </w:r>
      <w:r w:rsidRPr="000C0521">
        <w:rPr>
          <w:iCs/>
        </w:rPr>
        <w:t>e</w:t>
      </w:r>
      <w:r>
        <w:rPr>
          <w:iCs/>
        </w:rPr>
        <w:t>rs</w:t>
      </w:r>
      <w:r w:rsidRPr="000C0521">
        <w:rPr>
          <w:iCs/>
        </w:rPr>
        <w:t xml:space="preserve"> </w:t>
      </w:r>
      <w:r w:rsidR="00207981" w:rsidRPr="00207981">
        <w:t xml:space="preserve">will also be trained on universal precautions against Bloodborne Pathogens. The members shall be offered Hepatitis B vaccination as required by law. The Safety Officer shall maintain training records for the </w:t>
      </w:r>
      <w:r w:rsidR="00282C30">
        <w:t>m</w:t>
      </w:r>
      <w:r w:rsidR="00282C30" w:rsidRPr="000C0521">
        <w:rPr>
          <w:iCs/>
        </w:rPr>
        <w:t>edical emergency respon</w:t>
      </w:r>
      <w:r w:rsidR="00282C30">
        <w:rPr>
          <w:iCs/>
        </w:rPr>
        <w:t>d</w:t>
      </w:r>
      <w:r w:rsidR="00282C30" w:rsidRPr="000C0521">
        <w:rPr>
          <w:iCs/>
        </w:rPr>
        <w:t>e</w:t>
      </w:r>
      <w:r w:rsidR="00282C30">
        <w:rPr>
          <w:iCs/>
        </w:rPr>
        <w:t>rs</w:t>
      </w:r>
      <w:r w:rsidR="00282C30" w:rsidRPr="000C0521">
        <w:rPr>
          <w:iCs/>
        </w:rPr>
        <w:t xml:space="preserve"> </w:t>
      </w:r>
      <w:r w:rsidR="00207981" w:rsidRPr="00207981">
        <w:t>who must renew their CPR and AED training every two years.</w:t>
      </w:r>
    </w:p>
    <w:p w14:paraId="04CBD5BC" w14:textId="77777777" w:rsidR="00207981" w:rsidRDefault="00207981" w:rsidP="00207981">
      <w:pPr>
        <w:rPr>
          <w:u w:val="single"/>
        </w:rPr>
      </w:pPr>
    </w:p>
    <w:p w14:paraId="04CBD5BD" w14:textId="597079AD" w:rsidR="00207981" w:rsidRDefault="00CD3155" w:rsidP="00207981">
      <w:r w:rsidRPr="000C0521">
        <w:rPr>
          <w:iCs/>
        </w:rPr>
        <w:t>Medical emergency respon</w:t>
      </w:r>
      <w:r>
        <w:rPr>
          <w:iCs/>
        </w:rPr>
        <w:t>d</w:t>
      </w:r>
      <w:r w:rsidRPr="000C0521">
        <w:rPr>
          <w:iCs/>
        </w:rPr>
        <w:t>e</w:t>
      </w:r>
      <w:r>
        <w:rPr>
          <w:iCs/>
        </w:rPr>
        <w:t>rs</w:t>
      </w:r>
      <w:r w:rsidRPr="000C0521">
        <w:rPr>
          <w:iCs/>
        </w:rPr>
        <w:t xml:space="preserve"> </w:t>
      </w:r>
      <w:r w:rsidR="00207981" w:rsidRPr="00207981">
        <w:t>are responsible for:</w:t>
      </w:r>
    </w:p>
    <w:p w14:paraId="04CBD5BE" w14:textId="77777777" w:rsidR="00207981" w:rsidRPr="00207981" w:rsidRDefault="00207981" w:rsidP="00207981"/>
    <w:p w14:paraId="04CBD5BF" w14:textId="77777777" w:rsidR="00207981" w:rsidRPr="00207981" w:rsidRDefault="00207981" w:rsidP="00207981">
      <w:pPr>
        <w:numPr>
          <w:ilvl w:val="0"/>
          <w:numId w:val="5"/>
        </w:numPr>
        <w:tabs>
          <w:tab w:val="num" w:pos="792"/>
        </w:tabs>
      </w:pPr>
      <w:r w:rsidRPr="00207981">
        <w:t>Activating the internal emergency response system and providing prompt basic life support including AED and first aid according to training and experience</w:t>
      </w:r>
      <w:r w:rsidR="004F7F9C">
        <w:t>;</w:t>
      </w:r>
    </w:p>
    <w:p w14:paraId="04CBD5C0" w14:textId="77777777" w:rsidR="00207981" w:rsidRPr="00207981" w:rsidRDefault="00207981" w:rsidP="00207981">
      <w:pPr>
        <w:numPr>
          <w:ilvl w:val="0"/>
          <w:numId w:val="5"/>
        </w:numPr>
        <w:tabs>
          <w:tab w:val="num" w:pos="792"/>
        </w:tabs>
      </w:pPr>
      <w:r w:rsidRPr="00207981">
        <w:t>Responding directly to the location of the emergency and, if necessary, performing CPR until the AED arrives as previously assigned</w:t>
      </w:r>
      <w:r w:rsidR="004F7F9C">
        <w:t>;</w:t>
      </w:r>
    </w:p>
    <w:p w14:paraId="04CBD5C1" w14:textId="77777777" w:rsidR="00207981" w:rsidRPr="00207981" w:rsidRDefault="00207981" w:rsidP="00207981">
      <w:pPr>
        <w:numPr>
          <w:ilvl w:val="0"/>
          <w:numId w:val="5"/>
        </w:numPr>
        <w:tabs>
          <w:tab w:val="num" w:pos="792"/>
        </w:tabs>
      </w:pPr>
      <w:r w:rsidRPr="00207981">
        <w:t>Bringing the AED and any other first aid supplies (according to the members training and experience) to the location of the e</w:t>
      </w:r>
      <w:r w:rsidR="004F7F9C">
        <w:t>mergency as previously assigned;</w:t>
      </w:r>
    </w:p>
    <w:p w14:paraId="04CBD5C2" w14:textId="77777777" w:rsidR="00B90C10" w:rsidRDefault="00B90C10" w:rsidP="00207981">
      <w:pPr>
        <w:numPr>
          <w:ilvl w:val="0"/>
          <w:numId w:val="5"/>
        </w:numPr>
        <w:tabs>
          <w:tab w:val="num" w:pos="792"/>
        </w:tabs>
      </w:pPr>
      <w:r w:rsidRPr="00207981">
        <w:t>Contacting the local community 911 for medical assistance</w:t>
      </w:r>
      <w:r>
        <w:t>;</w:t>
      </w:r>
      <w:r w:rsidRPr="00207981">
        <w:t xml:space="preserve"> </w:t>
      </w:r>
    </w:p>
    <w:p w14:paraId="04CBD5C3" w14:textId="77777777" w:rsidR="00207981" w:rsidRDefault="00207981" w:rsidP="00207981">
      <w:pPr>
        <w:numPr>
          <w:ilvl w:val="0"/>
          <w:numId w:val="5"/>
        </w:numPr>
        <w:tabs>
          <w:tab w:val="num" w:pos="792"/>
        </w:tabs>
      </w:pPr>
      <w:r w:rsidRPr="00207981">
        <w:t>Meeting the responding EMS personnel and directing them to the scene of the medical emergency as previously assigned.</w:t>
      </w:r>
    </w:p>
    <w:p w14:paraId="04CBD5C4" w14:textId="77777777" w:rsidR="00207981" w:rsidRPr="00207981" w:rsidRDefault="00207981" w:rsidP="00207981">
      <w:pPr>
        <w:ind w:left="792"/>
      </w:pPr>
    </w:p>
    <w:p w14:paraId="04CBD5C5" w14:textId="490D2B22" w:rsidR="00207981" w:rsidRPr="00207981" w:rsidRDefault="004F490D" w:rsidP="00207981">
      <w:pPr>
        <w:rPr>
          <w:u w:val="single"/>
        </w:rPr>
      </w:pPr>
      <w:r>
        <w:rPr>
          <w:u w:val="single"/>
        </w:rPr>
        <w:t>Superintendent</w:t>
      </w:r>
      <w:r w:rsidR="001328E4">
        <w:rPr>
          <w:u w:val="single"/>
        </w:rPr>
        <w:t xml:space="preserve"> or his or her </w:t>
      </w:r>
      <w:r w:rsidR="00504312">
        <w:rPr>
          <w:u w:val="single"/>
        </w:rPr>
        <w:t>D</w:t>
      </w:r>
      <w:r w:rsidR="001328E4">
        <w:rPr>
          <w:u w:val="single"/>
        </w:rPr>
        <w:t>esignee</w:t>
      </w:r>
      <w:r w:rsidR="00207981" w:rsidRPr="00207981">
        <w:rPr>
          <w:u w:val="single"/>
        </w:rPr>
        <w:t xml:space="preserve"> Responsibilities </w:t>
      </w:r>
    </w:p>
    <w:p w14:paraId="04CBD5C6" w14:textId="77777777" w:rsidR="00207981" w:rsidRDefault="00207981" w:rsidP="00207981"/>
    <w:p w14:paraId="04CBD5C7" w14:textId="1E69F38E" w:rsidR="00207981" w:rsidRDefault="00207981" w:rsidP="00207981">
      <w:r>
        <w:t>T</w:t>
      </w:r>
      <w:r w:rsidRPr="00207981">
        <w:t xml:space="preserve">he </w:t>
      </w:r>
      <w:r w:rsidR="004F490D">
        <w:t>superintendent</w:t>
      </w:r>
      <w:r w:rsidR="001328E4">
        <w:t xml:space="preserve"> or his or her designee</w:t>
      </w:r>
      <w:r w:rsidRPr="00207981">
        <w:t xml:space="preserve"> </w:t>
      </w:r>
      <w:r w:rsidR="004F7F9C">
        <w:t xml:space="preserve">or his or her designee </w:t>
      </w:r>
      <w:r w:rsidRPr="00207981">
        <w:t>is responsible for:</w:t>
      </w:r>
    </w:p>
    <w:p w14:paraId="04CBD5C8" w14:textId="77777777" w:rsidR="00207981" w:rsidRPr="00207981" w:rsidRDefault="00207981" w:rsidP="00207981"/>
    <w:p w14:paraId="04CBD5C9" w14:textId="77777777" w:rsidR="008329F6" w:rsidRDefault="008329F6" w:rsidP="00207981">
      <w:pPr>
        <w:pStyle w:val="ListParagraph"/>
        <w:numPr>
          <w:ilvl w:val="0"/>
          <w:numId w:val="10"/>
        </w:numPr>
      </w:pPr>
      <w:r>
        <w:t>Ensure that the school acquires sufficient automated external defibrillators to provide medical services to individuals suffering from sudden cardiac arrest. Each AED device shall comply with FDA standards</w:t>
      </w:r>
      <w:r w:rsidR="00F5621F">
        <w:t>.</w:t>
      </w:r>
      <w:r>
        <w:t xml:space="preserve"> Consideration shall be given to the quantity necessary to meet the needs of individuals within the </w:t>
      </w:r>
      <w:r w:rsidR="00B57C35">
        <w:t xml:space="preserve">school and its </w:t>
      </w:r>
      <w:r>
        <w:t>facilit</w:t>
      </w:r>
      <w:r w:rsidR="00B57C35">
        <w:t>ies</w:t>
      </w:r>
      <w:r>
        <w:t>.</w:t>
      </w:r>
    </w:p>
    <w:p w14:paraId="04CBD5CA" w14:textId="77777777" w:rsidR="00207981" w:rsidRPr="00207981" w:rsidRDefault="00207981" w:rsidP="00207981">
      <w:pPr>
        <w:pStyle w:val="ListParagraph"/>
        <w:numPr>
          <w:ilvl w:val="0"/>
          <w:numId w:val="10"/>
        </w:numPr>
      </w:pPr>
      <w:r w:rsidRPr="00207981">
        <w:t>Receiving emergency/medica</w:t>
      </w:r>
      <w:r w:rsidR="004F7F9C">
        <w:t>l calls from internal locations;</w:t>
      </w:r>
    </w:p>
    <w:p w14:paraId="04CBD5CB" w14:textId="0139B4C5" w:rsidR="00207981" w:rsidRDefault="00207981" w:rsidP="00207981">
      <w:pPr>
        <w:pStyle w:val="ListParagraph"/>
        <w:numPr>
          <w:ilvl w:val="0"/>
          <w:numId w:val="10"/>
        </w:numPr>
      </w:pPr>
      <w:r w:rsidRPr="00207981">
        <w:t xml:space="preserve">Contacting and </w:t>
      </w:r>
      <w:r w:rsidR="00282C30">
        <w:t>the designated m</w:t>
      </w:r>
      <w:r w:rsidR="00282C30" w:rsidRPr="000C0521">
        <w:rPr>
          <w:iCs/>
        </w:rPr>
        <w:t>edical emergency respon</w:t>
      </w:r>
      <w:r w:rsidR="00282C30">
        <w:rPr>
          <w:iCs/>
        </w:rPr>
        <w:t>d</w:t>
      </w:r>
      <w:r w:rsidR="00282C30" w:rsidRPr="000C0521">
        <w:rPr>
          <w:iCs/>
        </w:rPr>
        <w:t>e</w:t>
      </w:r>
      <w:r w:rsidR="00282C30">
        <w:rPr>
          <w:iCs/>
        </w:rPr>
        <w:t>rs</w:t>
      </w:r>
      <w:r w:rsidR="00282C30" w:rsidRPr="000C0521">
        <w:rPr>
          <w:iCs/>
        </w:rPr>
        <w:t xml:space="preserve"> </w:t>
      </w:r>
      <w:r w:rsidRPr="00207981">
        <w:t>and deploying them to the location of the emergency. This includes:</w:t>
      </w:r>
    </w:p>
    <w:p w14:paraId="04CBD5CC" w14:textId="77777777" w:rsidR="00207981" w:rsidRPr="00207981" w:rsidRDefault="00207981" w:rsidP="00207981"/>
    <w:p w14:paraId="04CBD5CD" w14:textId="68C3672B" w:rsidR="00207981" w:rsidRPr="00207981" w:rsidRDefault="00207981" w:rsidP="00207981">
      <w:pPr>
        <w:numPr>
          <w:ilvl w:val="0"/>
          <w:numId w:val="6"/>
        </w:numPr>
        <w:tabs>
          <w:tab w:val="num" w:pos="1512"/>
        </w:tabs>
      </w:pPr>
      <w:r w:rsidRPr="00207981">
        <w:t xml:space="preserve">Assigning </w:t>
      </w:r>
      <w:r w:rsidR="008B2D46">
        <w:t>responder to go</w:t>
      </w:r>
      <w:r w:rsidRPr="00207981">
        <w:t xml:space="preserve"> directly t</w:t>
      </w:r>
      <w:r w:rsidR="004F7F9C">
        <w:t>o the location of the emergency;</w:t>
      </w:r>
    </w:p>
    <w:p w14:paraId="04CBD5CE" w14:textId="37984A4E" w:rsidR="00207981" w:rsidRPr="00207981" w:rsidRDefault="00207981" w:rsidP="00207981">
      <w:pPr>
        <w:numPr>
          <w:ilvl w:val="0"/>
          <w:numId w:val="6"/>
        </w:numPr>
        <w:tabs>
          <w:tab w:val="num" w:pos="1512"/>
        </w:tabs>
      </w:pPr>
      <w:r w:rsidRPr="00207981">
        <w:t xml:space="preserve">Assigning </w:t>
      </w:r>
      <w:r w:rsidR="008B2D46">
        <w:t xml:space="preserve">the responder </w:t>
      </w:r>
      <w:r w:rsidRPr="00207981">
        <w:t>to retrieve the AED and respond to the lo</w:t>
      </w:r>
      <w:r w:rsidR="004F7F9C">
        <w:t>cation of the medical emergency;</w:t>
      </w:r>
    </w:p>
    <w:p w14:paraId="04CBD5CF" w14:textId="79B92261" w:rsidR="00207981" w:rsidRPr="00207981" w:rsidRDefault="00207981" w:rsidP="00207981">
      <w:pPr>
        <w:numPr>
          <w:ilvl w:val="0"/>
          <w:numId w:val="6"/>
        </w:numPr>
        <w:tabs>
          <w:tab w:val="num" w:pos="1512"/>
        </w:tabs>
      </w:pPr>
      <w:r w:rsidRPr="00207981">
        <w:t xml:space="preserve">Assigning </w:t>
      </w:r>
      <w:r w:rsidR="008B2D46">
        <w:t>the responder</w:t>
      </w:r>
      <w:r w:rsidRPr="00207981">
        <w:t xml:space="preserve"> to meet the responding EMS personnel and direct them to the lo</w:t>
      </w:r>
      <w:r w:rsidR="004F7F9C">
        <w:t xml:space="preserve">cation of the </w:t>
      </w:r>
      <w:r w:rsidR="004F7F9C">
        <w:lastRenderedPageBreak/>
        <w:t>medical emergency;</w:t>
      </w:r>
    </w:p>
    <w:p w14:paraId="04CBD5D0" w14:textId="77777777" w:rsidR="00207981" w:rsidRPr="00207981" w:rsidRDefault="00207981" w:rsidP="00207981">
      <w:pPr>
        <w:numPr>
          <w:ilvl w:val="0"/>
          <w:numId w:val="6"/>
        </w:numPr>
        <w:tabs>
          <w:tab w:val="num" w:pos="1512"/>
        </w:tabs>
      </w:pPr>
      <w:r w:rsidRPr="00207981">
        <w:t>Assigni</w:t>
      </w:r>
      <w:r w:rsidR="004F7F9C">
        <w:t>ng classroom coverage as needed;</w:t>
      </w:r>
    </w:p>
    <w:p w14:paraId="04CBD5D1" w14:textId="77777777" w:rsidR="00207981" w:rsidRDefault="00207981" w:rsidP="00207981"/>
    <w:p w14:paraId="04CBD5D2" w14:textId="77777777" w:rsidR="00207981" w:rsidRPr="00207981" w:rsidRDefault="00207981" w:rsidP="00207981">
      <w:pPr>
        <w:pStyle w:val="ListParagraph"/>
        <w:numPr>
          <w:ilvl w:val="0"/>
          <w:numId w:val="10"/>
        </w:numPr>
      </w:pPr>
      <w:r w:rsidRPr="00207981">
        <w:t>Calling the child's parent</w:t>
      </w:r>
      <w:r w:rsidR="004F7F9C">
        <w:t>/guardian</w:t>
      </w:r>
      <w:r w:rsidRPr="00207981">
        <w:t xml:space="preserve"> or staff me</w:t>
      </w:r>
      <w:r w:rsidR="004F7F9C">
        <w:t>mber's emergency contact person;</w:t>
      </w:r>
    </w:p>
    <w:p w14:paraId="04CBD5D3" w14:textId="0A64E352" w:rsidR="00FA0CFB" w:rsidRDefault="004F7F9C" w:rsidP="00207981">
      <w:pPr>
        <w:pStyle w:val="ListParagraph"/>
        <w:numPr>
          <w:ilvl w:val="0"/>
          <w:numId w:val="10"/>
        </w:numPr>
      </w:pPr>
      <w:r>
        <w:t xml:space="preserve">Notifying the </w:t>
      </w:r>
      <w:r w:rsidR="001328E4">
        <w:t>chief school administrator</w:t>
      </w:r>
      <w:r w:rsidR="00FA0CFB">
        <w:t>;</w:t>
      </w:r>
    </w:p>
    <w:p w14:paraId="04CBD5D4" w14:textId="61BA0335" w:rsidR="00207981" w:rsidRDefault="00FA0CFB" w:rsidP="00207981">
      <w:pPr>
        <w:pStyle w:val="ListParagraph"/>
        <w:numPr>
          <w:ilvl w:val="0"/>
          <w:numId w:val="10"/>
        </w:numPr>
      </w:pPr>
      <w:r>
        <w:t xml:space="preserve">Annually, the </w:t>
      </w:r>
      <w:r w:rsidR="001328E4">
        <w:t>chief school administrator or his or her designee</w:t>
      </w:r>
      <w:r>
        <w:t xml:space="preserve"> shall ensure that staff receive instruction on the recognition of sudden cardiac event indicators presented by the district physician, school nurse or appropriately certified designee</w:t>
      </w:r>
      <w:r w:rsidR="00F5621F">
        <w:t>;</w:t>
      </w:r>
    </w:p>
    <w:p w14:paraId="04CBD5D5" w14:textId="2FC044DC" w:rsidR="003B37EF" w:rsidRDefault="003B37EF" w:rsidP="00207981">
      <w:pPr>
        <w:pStyle w:val="ListParagraph"/>
        <w:numPr>
          <w:ilvl w:val="0"/>
          <w:numId w:val="10"/>
        </w:numPr>
      </w:pPr>
      <w:r>
        <w:t xml:space="preserve">The </w:t>
      </w:r>
      <w:r w:rsidR="001328E4">
        <w:t>chief school administrator or his or her designee</w:t>
      </w:r>
      <w:r>
        <w:t xml:space="preserve"> shall ensure that </w:t>
      </w:r>
      <w:r w:rsidR="00B57C35">
        <w:t>t</w:t>
      </w:r>
      <w:r>
        <w:t>he parent/guardian of each student who participates in interscholastic or intramural athletic competitions receives the pamphlet about sudden cardiac arrest published by the Commissioner of Education and shall ensure that each parent/guardian and student signs an acknowledgment of receipt of the</w:t>
      </w:r>
      <w:r w:rsidR="001328E4">
        <w:t xml:space="preserve"> pamphlet</w:t>
      </w:r>
      <w:r w:rsidR="00F5621F">
        <w:t>.</w:t>
      </w:r>
    </w:p>
    <w:p w14:paraId="04CBD5D6" w14:textId="77777777" w:rsidR="00F5621F" w:rsidRDefault="00F5621F" w:rsidP="00F5621F">
      <w:pPr>
        <w:pStyle w:val="ListParagraph"/>
        <w:ind w:left="360"/>
      </w:pPr>
    </w:p>
    <w:p w14:paraId="04CBD5D7" w14:textId="48486858" w:rsidR="00207981" w:rsidRPr="00207981" w:rsidRDefault="00B57C35" w:rsidP="00207981">
      <w:r>
        <w:t xml:space="preserve">The </w:t>
      </w:r>
      <w:r w:rsidR="004F490D">
        <w:t>superintendent</w:t>
      </w:r>
      <w:r w:rsidR="001328E4">
        <w:t xml:space="preserve"> or his or her designee</w:t>
      </w:r>
      <w:r>
        <w:t xml:space="preserve"> shall ensure that a designated staff member, who </w:t>
      </w:r>
      <w:r w:rsidRPr="00B57C35">
        <w:t xml:space="preserve">is trained </w:t>
      </w:r>
      <w:r>
        <w:t xml:space="preserve">and certified </w:t>
      </w:r>
      <w:r w:rsidRPr="00B57C35">
        <w:t>in cardio-pulmonary resuscitation a</w:t>
      </w:r>
      <w:r>
        <w:t xml:space="preserve">nd the use of the defibrillator, </w:t>
      </w:r>
      <w:r w:rsidRPr="00B57C35">
        <w:t xml:space="preserve">is present during </w:t>
      </w:r>
      <w:r>
        <w:t xml:space="preserve">each </w:t>
      </w:r>
      <w:r w:rsidRPr="00B57C35">
        <w:t>a</w:t>
      </w:r>
      <w:r>
        <w:t xml:space="preserve">thletic event or team practice. Such coverage may be provided by a </w:t>
      </w:r>
      <w:r w:rsidRPr="00B57C35">
        <w:t>State-certified emergency services provider or other certified first responder</w:t>
      </w:r>
      <w:r>
        <w:t>.</w:t>
      </w:r>
      <w:r w:rsidRPr="00B57C35">
        <w:t> </w:t>
      </w:r>
    </w:p>
    <w:p w14:paraId="04CBD5D8" w14:textId="77777777" w:rsidR="00E3428E" w:rsidRDefault="00E3428E" w:rsidP="00207981">
      <w:pPr>
        <w:rPr>
          <w:u w:val="single"/>
        </w:rPr>
      </w:pPr>
    </w:p>
    <w:p w14:paraId="04CBD5D9" w14:textId="77777777" w:rsidR="00CD6201" w:rsidRDefault="00CD6201" w:rsidP="00207981">
      <w:pPr>
        <w:rPr>
          <w:u w:val="single"/>
        </w:rPr>
      </w:pPr>
      <w:r>
        <w:rPr>
          <w:u w:val="single"/>
        </w:rPr>
        <w:t>Equipment</w:t>
      </w:r>
    </w:p>
    <w:p w14:paraId="04CBD5DA" w14:textId="77777777" w:rsidR="00207981" w:rsidRPr="00207981" w:rsidRDefault="00207981" w:rsidP="00207981">
      <w:r w:rsidRPr="00207981">
        <w:rPr>
          <w:u w:val="single"/>
        </w:rPr>
        <w:t xml:space="preserve"> </w:t>
      </w:r>
    </w:p>
    <w:p w14:paraId="04CBD5DB" w14:textId="77777777" w:rsidR="00207981" w:rsidRPr="00207981" w:rsidRDefault="00207981" w:rsidP="00207981">
      <w:r w:rsidRPr="00207981">
        <w:t>The AED and first responder kit will be brought to all medical emergencies</w:t>
      </w:r>
      <w:r w:rsidR="002E64CB">
        <w:t xml:space="preserve"> where a cardiac event is suspected</w:t>
      </w:r>
      <w:r w:rsidRPr="00207981">
        <w:t>. Each AED will have a set of adult defib</w:t>
      </w:r>
      <w:r w:rsidR="00E939AC">
        <w:t>rillator</w:t>
      </w:r>
      <w:r w:rsidRPr="00207981">
        <w:t xml:space="preserve"> electrodes pre-connected to the device and one spare set within the AED case.</w:t>
      </w:r>
    </w:p>
    <w:p w14:paraId="04CBD5DC" w14:textId="77777777" w:rsidR="00162DE5" w:rsidRDefault="00162DE5" w:rsidP="00162DE5"/>
    <w:p w14:paraId="04CBD5DD" w14:textId="77777777" w:rsidR="00207981" w:rsidRDefault="00207981" w:rsidP="00207981">
      <w:r w:rsidRPr="00207981">
        <w:t>Pediatric electrodes will be attached to defib</w:t>
      </w:r>
      <w:r w:rsidR="00CD6201">
        <w:t xml:space="preserve">rillator </w:t>
      </w:r>
      <w:r w:rsidRPr="00207981">
        <w:t>case as well.</w:t>
      </w:r>
    </w:p>
    <w:p w14:paraId="04CBD5DE" w14:textId="77777777" w:rsidR="00CD6201" w:rsidRPr="00207981" w:rsidRDefault="00CD6201" w:rsidP="00207981"/>
    <w:p w14:paraId="04CBD5DF" w14:textId="77777777" w:rsidR="00207981" w:rsidRDefault="00207981" w:rsidP="00207981">
      <w:r w:rsidRPr="00207981">
        <w:t>The first responder kit will contain two pairs of gloves, one razor, one set of trauma shears, one hand wipe and one face mask barrier device.</w:t>
      </w:r>
    </w:p>
    <w:p w14:paraId="04CBD5E0" w14:textId="77777777" w:rsidR="00E939AC" w:rsidRPr="00207981" w:rsidRDefault="00E939AC" w:rsidP="00207981"/>
    <w:p w14:paraId="04CBD5E1" w14:textId="77777777" w:rsidR="00207981" w:rsidRPr="00207981" w:rsidRDefault="00207981" w:rsidP="00207981">
      <w:r w:rsidRPr="00207981">
        <w:t xml:space="preserve">The safety officer shall be responsible for ensuring that all </w:t>
      </w:r>
      <w:r w:rsidR="00CD6201" w:rsidRPr="00CD6201">
        <w:t>defibrillator</w:t>
      </w:r>
      <w:r w:rsidRPr="00207981">
        <w:t xml:space="preserve"> electrodes and the AED battery are within the expiration date listed on the equipment.</w:t>
      </w:r>
    </w:p>
    <w:p w14:paraId="04CBD5E2" w14:textId="77777777" w:rsidR="00CD6201" w:rsidRDefault="00CD6201" w:rsidP="00207981">
      <w:pPr>
        <w:rPr>
          <w:u w:val="single"/>
        </w:rPr>
      </w:pPr>
    </w:p>
    <w:p w14:paraId="04CBD5E3" w14:textId="77777777" w:rsidR="00CD6201" w:rsidRDefault="00207981" w:rsidP="00207981">
      <w:pPr>
        <w:rPr>
          <w:rStyle w:val="Emphasis"/>
        </w:rPr>
      </w:pPr>
      <w:r w:rsidRPr="00CD6201">
        <w:rPr>
          <w:rStyle w:val="Emphasis"/>
        </w:rPr>
        <w:t xml:space="preserve">Medical Response Documentation  </w:t>
      </w:r>
    </w:p>
    <w:p w14:paraId="04CBD5E4" w14:textId="77777777" w:rsidR="00CD6201" w:rsidRDefault="00CD6201" w:rsidP="00207981">
      <w:pPr>
        <w:rPr>
          <w:rStyle w:val="Emphasis"/>
        </w:rPr>
      </w:pPr>
    </w:p>
    <w:p w14:paraId="04CBD5E5" w14:textId="77777777" w:rsidR="00CD6201" w:rsidRPr="00CD6201" w:rsidRDefault="00207981" w:rsidP="00CD6201">
      <w:pPr>
        <w:pStyle w:val="ListParagraph"/>
        <w:numPr>
          <w:ilvl w:val="0"/>
          <w:numId w:val="12"/>
        </w:numPr>
        <w:ind w:left="360"/>
        <w:rPr>
          <w:rStyle w:val="Emphasis"/>
          <w:u w:val="none"/>
        </w:rPr>
      </w:pPr>
      <w:r w:rsidRPr="00CD6201">
        <w:rPr>
          <w:rStyle w:val="Emphasis"/>
          <w:u w:val="none"/>
        </w:rPr>
        <w:t>Internal Post Event Documentation</w:t>
      </w:r>
    </w:p>
    <w:p w14:paraId="04CBD5E6" w14:textId="77777777" w:rsidR="00207981" w:rsidRPr="00207981" w:rsidRDefault="00207981" w:rsidP="00207981">
      <w:pPr>
        <w:rPr>
          <w:u w:val="single"/>
        </w:rPr>
      </w:pPr>
      <w:r w:rsidRPr="00207981">
        <w:rPr>
          <w:u w:val="single"/>
        </w:rPr>
        <w:t xml:space="preserve"> </w:t>
      </w:r>
    </w:p>
    <w:p w14:paraId="04CBD5E7" w14:textId="6673526D" w:rsidR="00207981" w:rsidRPr="00207981" w:rsidRDefault="00207981" w:rsidP="00CD6201">
      <w:pPr>
        <w:ind w:left="360"/>
      </w:pPr>
      <w:r w:rsidRPr="00207981">
        <w:t xml:space="preserve">It is important to document </w:t>
      </w:r>
      <w:r w:rsidR="00BE35C6">
        <w:t xml:space="preserve">the location and </w:t>
      </w:r>
      <w:r w:rsidRPr="00207981">
        <w:t xml:space="preserve">each use of the medical emergency response system. </w:t>
      </w:r>
      <w:r w:rsidR="002D32E7">
        <w:t>The</w:t>
      </w:r>
      <w:r w:rsidRPr="00207981">
        <w:t xml:space="preserve"> </w:t>
      </w:r>
      <w:r w:rsidR="002D32E7">
        <w:t>medical emergency responder</w:t>
      </w:r>
      <w:r w:rsidR="002D32E7" w:rsidRPr="00207981">
        <w:t xml:space="preserve"> </w:t>
      </w:r>
      <w:r w:rsidRPr="00207981">
        <w:t>shall submit a written record detailing the event in which the AED was used</w:t>
      </w:r>
      <w:r w:rsidR="00A00AFC">
        <w:t xml:space="preserve"> (</w:t>
      </w:r>
      <w:r w:rsidR="004C105C">
        <w:t xml:space="preserve">see a district sample emergency action plan: </w:t>
      </w:r>
      <w:r w:rsidR="0054641C">
        <w:t>Secondary Resource</w:t>
      </w:r>
      <w:r w:rsidR="00E3428E" w:rsidRPr="004E0FEF">
        <w:t xml:space="preserve"> </w:t>
      </w:r>
      <w:r w:rsidR="0054641C">
        <w:t>1,</w:t>
      </w:r>
      <w:r w:rsidR="00E3428E" w:rsidRPr="004E0FEF">
        <w:t xml:space="preserve"> </w:t>
      </w:r>
      <w:r w:rsidR="00A00AFC" w:rsidRPr="0054641C">
        <w:t>AED E</w:t>
      </w:r>
      <w:r w:rsidR="004E0FEF" w:rsidRPr="0054641C">
        <w:t xml:space="preserve">mergency </w:t>
      </w:r>
      <w:r w:rsidR="00A00AFC" w:rsidRPr="0054641C">
        <w:t>A</w:t>
      </w:r>
      <w:r w:rsidR="004E0FEF" w:rsidRPr="0054641C">
        <w:t xml:space="preserve">ction </w:t>
      </w:r>
      <w:r w:rsidR="00A00AFC" w:rsidRPr="0054641C">
        <w:t>P</w:t>
      </w:r>
      <w:r w:rsidR="004E0FEF" w:rsidRPr="0054641C">
        <w:t>lan</w:t>
      </w:r>
      <w:r w:rsidR="004C105C" w:rsidRPr="0054641C">
        <w:t xml:space="preserve"> </w:t>
      </w:r>
      <w:r w:rsidR="00A00AFC" w:rsidRPr="0054641C">
        <w:t>Collingswood.pdf</w:t>
      </w:r>
      <w:r w:rsidR="00A00AFC">
        <w:t>)</w:t>
      </w:r>
    </w:p>
    <w:p w14:paraId="04CBD5E8" w14:textId="77777777" w:rsidR="00CD6201" w:rsidRDefault="00CD6201" w:rsidP="00207981"/>
    <w:p w14:paraId="04CBD5E9" w14:textId="77777777" w:rsidR="00207981" w:rsidRPr="00CD6201" w:rsidRDefault="00207981" w:rsidP="00CD6201">
      <w:pPr>
        <w:pStyle w:val="ListParagraph"/>
        <w:numPr>
          <w:ilvl w:val="0"/>
          <w:numId w:val="12"/>
        </w:numPr>
        <w:ind w:left="360"/>
      </w:pPr>
      <w:r w:rsidRPr="00CD6201">
        <w:t>External Post Event Documentation:</w:t>
      </w:r>
    </w:p>
    <w:p w14:paraId="04CBD5EA" w14:textId="77777777" w:rsidR="00CD6201" w:rsidRDefault="00CD6201" w:rsidP="00207981"/>
    <w:p w14:paraId="04CBD5EB" w14:textId="77777777" w:rsidR="00207981" w:rsidRPr="00207981" w:rsidRDefault="00207981" w:rsidP="00CD6201">
      <w:pPr>
        <w:ind w:left="360"/>
      </w:pPr>
      <w:r w:rsidRPr="00207981">
        <w:t>Medical emergencies involving the use of an AED require special documentation. Any and all patient information generated during AED use must be collected into the patient's confidential medical file. A copy of AED use information shall be presented to the School Physician of the AED program within 72 hours of the emergency. At a minimum, event information supplied shall include any recorded data and all electronic files captured by the AED.</w:t>
      </w:r>
    </w:p>
    <w:p w14:paraId="04CBD5EC" w14:textId="77777777" w:rsidR="00CD6201" w:rsidRDefault="00CD6201" w:rsidP="00207981">
      <w:pPr>
        <w:rPr>
          <w:u w:val="single"/>
        </w:rPr>
      </w:pPr>
    </w:p>
    <w:p w14:paraId="04CBD5ED" w14:textId="77777777" w:rsidR="00207981" w:rsidRPr="00CD6201" w:rsidRDefault="00207981" w:rsidP="00CD6201">
      <w:pPr>
        <w:pStyle w:val="ListParagraph"/>
        <w:numPr>
          <w:ilvl w:val="0"/>
          <w:numId w:val="12"/>
        </w:numPr>
        <w:ind w:left="360"/>
      </w:pPr>
      <w:r w:rsidRPr="00CD6201">
        <w:t xml:space="preserve">Post Event Review: </w:t>
      </w:r>
    </w:p>
    <w:p w14:paraId="04CBD5EE" w14:textId="77777777" w:rsidR="00CD6201" w:rsidRDefault="00CD6201" w:rsidP="00207981"/>
    <w:p w14:paraId="04CBD5EF" w14:textId="41DF3C15" w:rsidR="00207981" w:rsidRPr="00207981" w:rsidRDefault="00207981" w:rsidP="00CD6201">
      <w:pPr>
        <w:ind w:left="360"/>
      </w:pPr>
      <w:r w:rsidRPr="00207981">
        <w:t xml:space="preserve">Following each </w:t>
      </w:r>
      <w:r w:rsidR="00D7401A">
        <w:t xml:space="preserve">emergency medical responders </w:t>
      </w:r>
      <w:r w:rsidRPr="00207981">
        <w:t xml:space="preserve">or if a volunteer responder activates an AED, a review shall be conducted to learn from the experience. The School Physician shall conduct and document the post event review. All key participants in the event shall participate in the review. Included in the review shall be the identification of actions and the collection of opportunities for improvement as well as critical incident stress debriefing. A summary of the post event review shall be sent to </w:t>
      </w:r>
      <w:r w:rsidR="00D7401A" w:rsidRPr="00207981">
        <w:t>school physician</w:t>
      </w:r>
      <w:r w:rsidRPr="00207981">
        <w:t xml:space="preserve">. The </w:t>
      </w:r>
      <w:r w:rsidR="00D7401A">
        <w:t>school nurse</w:t>
      </w:r>
      <w:r w:rsidRPr="00207981">
        <w:t xml:space="preserve"> shall </w:t>
      </w:r>
      <w:r w:rsidRPr="00207981">
        <w:lastRenderedPageBreak/>
        <w:t>maintain a copy of the post event review summary.</w:t>
      </w:r>
    </w:p>
    <w:p w14:paraId="04CBD5F0" w14:textId="77777777" w:rsidR="00CD6201" w:rsidRDefault="00CD6201" w:rsidP="00207981">
      <w:pPr>
        <w:rPr>
          <w:u w:val="single"/>
        </w:rPr>
      </w:pPr>
    </w:p>
    <w:p w14:paraId="04CBD5F1" w14:textId="77777777" w:rsidR="00207981" w:rsidRPr="00CD6201" w:rsidRDefault="00207981" w:rsidP="00CD6201">
      <w:pPr>
        <w:rPr>
          <w:rStyle w:val="Emphasis"/>
        </w:rPr>
      </w:pPr>
      <w:r w:rsidRPr="00CD6201">
        <w:rPr>
          <w:rStyle w:val="Emphasis"/>
        </w:rPr>
        <w:t xml:space="preserve">Equipment Maintenance </w:t>
      </w:r>
    </w:p>
    <w:p w14:paraId="04CBD5F2" w14:textId="77777777" w:rsidR="00CD6201" w:rsidRDefault="00CD6201" w:rsidP="00207981"/>
    <w:p w14:paraId="04CBD5F3" w14:textId="77777777" w:rsidR="00207981" w:rsidRPr="00207981" w:rsidRDefault="00207981" w:rsidP="00207981">
      <w:r w:rsidRPr="00207981">
        <w:t>Following use of emergency response equipment, all equipment shall be cleaned and/or decontaminated as required. If contamination includes body fluids, the equipment shall be disinfected according to OSHA Bloodborne Pathogen Standards, CFR 1910, 1030.</w:t>
      </w:r>
    </w:p>
    <w:p w14:paraId="04CBD5F4" w14:textId="77777777" w:rsidR="00CD6201" w:rsidRDefault="00CD6201" w:rsidP="00207981">
      <w:pPr>
        <w:rPr>
          <w:u w:val="single"/>
        </w:rPr>
      </w:pPr>
    </w:p>
    <w:p w14:paraId="04CBD5F5" w14:textId="77777777" w:rsidR="00207981" w:rsidRPr="00CD6201" w:rsidRDefault="00207981" w:rsidP="00207981">
      <w:pPr>
        <w:rPr>
          <w:rStyle w:val="Emphasis"/>
        </w:rPr>
      </w:pPr>
      <w:r w:rsidRPr="00CD6201">
        <w:rPr>
          <w:rStyle w:val="Emphasis"/>
        </w:rPr>
        <w:t xml:space="preserve">Monthly System Check </w:t>
      </w:r>
    </w:p>
    <w:p w14:paraId="04CBD5F6" w14:textId="77777777" w:rsidR="00CD6201" w:rsidRPr="00207981" w:rsidRDefault="00CD6201" w:rsidP="00207981">
      <w:pPr>
        <w:rPr>
          <w:u w:val="single"/>
        </w:rPr>
      </w:pPr>
    </w:p>
    <w:p w14:paraId="04CBD5F7" w14:textId="77777777" w:rsidR="00207981" w:rsidRDefault="00207981" w:rsidP="00207981">
      <w:r w:rsidRPr="00207981">
        <w:t xml:space="preserve">Once each calendar month the </w:t>
      </w:r>
      <w:r w:rsidR="004F7F9C" w:rsidRPr="00207981">
        <w:t xml:space="preserve">safety officer or her/his designee </w:t>
      </w:r>
      <w:r w:rsidRPr="00207981">
        <w:t>shall conduct and document a system check</w:t>
      </w:r>
      <w:r w:rsidR="00B90C10">
        <w:t xml:space="preserve"> in compliance with the manufacturer’s specifications</w:t>
      </w:r>
      <w:r w:rsidRPr="00207981">
        <w:t xml:space="preserve">. These records shall be retained on file. </w:t>
      </w:r>
      <w:r w:rsidR="00B90C10">
        <w:t>In addition, t</w:t>
      </w:r>
      <w:r w:rsidRPr="00207981">
        <w:t>he monthly system check shall include no less than the following elements:</w:t>
      </w:r>
    </w:p>
    <w:p w14:paraId="04CBD5F8" w14:textId="77777777" w:rsidR="00CD6201" w:rsidRPr="00207981" w:rsidRDefault="00CD6201" w:rsidP="00207981"/>
    <w:p w14:paraId="04CBD5F9" w14:textId="77777777" w:rsidR="00207981" w:rsidRPr="00207981" w:rsidRDefault="00207981" w:rsidP="00CD6201">
      <w:pPr>
        <w:pStyle w:val="ListParagraph"/>
        <w:numPr>
          <w:ilvl w:val="0"/>
          <w:numId w:val="13"/>
        </w:numPr>
      </w:pPr>
      <w:r w:rsidRPr="00207981">
        <w:t xml:space="preserve">Policy and </w:t>
      </w:r>
      <w:r w:rsidR="004F7F9C" w:rsidRPr="00207981">
        <w:t>procedure are up</w:t>
      </w:r>
      <w:r w:rsidR="004F7F9C">
        <w:t>-to-date;</w:t>
      </w:r>
    </w:p>
    <w:p w14:paraId="04CBD5FA" w14:textId="77777777" w:rsidR="00207981" w:rsidRPr="00207981" w:rsidRDefault="00207981" w:rsidP="00CD6201">
      <w:pPr>
        <w:pStyle w:val="ListParagraph"/>
        <w:numPr>
          <w:ilvl w:val="0"/>
          <w:numId w:val="13"/>
        </w:numPr>
      </w:pPr>
      <w:r w:rsidRPr="00207981">
        <w:t>Emergenc</w:t>
      </w:r>
      <w:r w:rsidR="004F7F9C">
        <w:t>y kits are stocked to par level;</w:t>
      </w:r>
    </w:p>
    <w:p w14:paraId="04CBD5FB" w14:textId="77777777" w:rsidR="00207981" w:rsidRPr="00207981" w:rsidRDefault="00207981" w:rsidP="00CD6201">
      <w:pPr>
        <w:pStyle w:val="ListParagraph"/>
        <w:numPr>
          <w:ilvl w:val="0"/>
          <w:numId w:val="13"/>
        </w:numPr>
      </w:pPr>
      <w:r w:rsidRPr="00207981">
        <w:t>AEDs are at their assigned locations</w:t>
      </w:r>
      <w:r w:rsidR="004F7F9C">
        <w:t>;</w:t>
      </w:r>
    </w:p>
    <w:p w14:paraId="04CBD5FC" w14:textId="77777777" w:rsidR="00207981" w:rsidRPr="00207981" w:rsidRDefault="00207981" w:rsidP="00CD6201">
      <w:pPr>
        <w:pStyle w:val="ListParagraph"/>
        <w:numPr>
          <w:ilvl w:val="0"/>
          <w:numId w:val="13"/>
        </w:numPr>
      </w:pPr>
      <w:r w:rsidRPr="00207981">
        <w:t>List of CPR and AED Certified staff is posted in the nurse's office, main of</w:t>
      </w:r>
      <w:r w:rsidR="004F7F9C">
        <w:t>fice, and in the emergency plan;</w:t>
      </w:r>
    </w:p>
    <w:p w14:paraId="04CBD5FD" w14:textId="77777777" w:rsidR="00CD6201" w:rsidRPr="00207981" w:rsidRDefault="00CD6201" w:rsidP="00CD6201">
      <w:pPr>
        <w:ind w:left="864"/>
      </w:pPr>
    </w:p>
    <w:p w14:paraId="04CBD5FE" w14:textId="77777777" w:rsidR="00207981" w:rsidRPr="00CD6201" w:rsidRDefault="00CD6201" w:rsidP="00207981">
      <w:pPr>
        <w:rPr>
          <w:rStyle w:val="Emphasis"/>
        </w:rPr>
      </w:pPr>
      <w:r w:rsidRPr="00CD6201">
        <w:rPr>
          <w:rStyle w:val="Emphasis"/>
        </w:rPr>
        <w:t>Annual System Assessment</w:t>
      </w:r>
    </w:p>
    <w:p w14:paraId="04CBD5FF" w14:textId="77777777" w:rsidR="00CD6201" w:rsidRPr="00207981" w:rsidRDefault="00CD6201" w:rsidP="00207981">
      <w:pPr>
        <w:rPr>
          <w:u w:val="single"/>
        </w:rPr>
      </w:pPr>
    </w:p>
    <w:p w14:paraId="04CBD600" w14:textId="3D8C0FF6" w:rsidR="00207981" w:rsidRDefault="00207981" w:rsidP="00207981">
      <w:r w:rsidRPr="00207981">
        <w:t xml:space="preserve">Once each calendar year the </w:t>
      </w:r>
      <w:r w:rsidR="002D32E7">
        <w:t>school nurse</w:t>
      </w:r>
      <w:r w:rsidRPr="00207981">
        <w:t xml:space="preserve">, in consultation with </w:t>
      </w:r>
      <w:r w:rsidR="004C105C" w:rsidRPr="00207981">
        <w:t>school physician</w:t>
      </w:r>
      <w:r w:rsidRPr="00207981">
        <w:t>, shall conduct and document a system readiness review. This shall include no less than the following elements:</w:t>
      </w:r>
    </w:p>
    <w:p w14:paraId="04CBD601" w14:textId="77777777" w:rsidR="00CD6201" w:rsidRPr="00207981" w:rsidRDefault="00CD6201" w:rsidP="00207981"/>
    <w:p w14:paraId="04CBD602" w14:textId="77777777" w:rsidR="00207981" w:rsidRPr="00207981" w:rsidRDefault="00207981" w:rsidP="00CD6201">
      <w:pPr>
        <w:numPr>
          <w:ilvl w:val="0"/>
          <w:numId w:val="9"/>
        </w:numPr>
        <w:tabs>
          <w:tab w:val="clear" w:pos="-72"/>
          <w:tab w:val="num" w:pos="360"/>
          <w:tab w:val="left" w:pos="990"/>
        </w:tabs>
      </w:pPr>
      <w:r w:rsidRPr="00207981">
        <w:t xml:space="preserve">Training records (copy of current CPR </w:t>
      </w:r>
      <w:r w:rsidR="004F7F9C">
        <w:t>ce</w:t>
      </w:r>
      <w:r w:rsidRPr="00207981">
        <w:t>rtification).</w:t>
      </w:r>
    </w:p>
    <w:p w14:paraId="04CBD603" w14:textId="77777777" w:rsidR="00207981" w:rsidRPr="00207981" w:rsidRDefault="00207981" w:rsidP="00CD6201">
      <w:pPr>
        <w:numPr>
          <w:ilvl w:val="0"/>
          <w:numId w:val="9"/>
        </w:numPr>
        <w:tabs>
          <w:tab w:val="clear" w:pos="-72"/>
          <w:tab w:val="num" w:pos="360"/>
          <w:tab w:val="left" w:pos="990"/>
        </w:tabs>
      </w:pPr>
      <w:r w:rsidRPr="00207981">
        <w:t>Equipment operational and maintenance records.</w:t>
      </w:r>
    </w:p>
    <w:p w14:paraId="04CBD604" w14:textId="77777777" w:rsidR="00207981" w:rsidRPr="00207981" w:rsidRDefault="00207981" w:rsidP="00CD6201">
      <w:pPr>
        <w:numPr>
          <w:ilvl w:val="0"/>
          <w:numId w:val="9"/>
        </w:numPr>
        <w:tabs>
          <w:tab w:val="clear" w:pos="-72"/>
          <w:tab w:val="num" w:pos="360"/>
          <w:tab w:val="left" w:pos="990"/>
        </w:tabs>
      </w:pPr>
      <w:r w:rsidRPr="00207981">
        <w:t>Physician Medical Authorization records.</w:t>
      </w:r>
    </w:p>
    <w:p w14:paraId="04CBD605" w14:textId="77777777" w:rsidR="00207981" w:rsidRDefault="00207981" w:rsidP="00CD6201">
      <w:pPr>
        <w:numPr>
          <w:ilvl w:val="0"/>
          <w:numId w:val="9"/>
        </w:numPr>
        <w:tabs>
          <w:tab w:val="clear" w:pos="-72"/>
          <w:tab w:val="num" w:pos="360"/>
          <w:tab w:val="left" w:pos="990"/>
        </w:tabs>
      </w:pPr>
      <w:r w:rsidRPr="00207981">
        <w:t>Annual replacement of the batteries in the AED.</w:t>
      </w:r>
    </w:p>
    <w:p w14:paraId="04CBD606" w14:textId="77777777" w:rsidR="00CD6201" w:rsidRPr="00207981" w:rsidRDefault="00CD6201" w:rsidP="00CD6201">
      <w:pPr>
        <w:ind w:left="504"/>
      </w:pPr>
    </w:p>
    <w:p w14:paraId="04CBD607" w14:textId="77777777" w:rsidR="00207981" w:rsidRPr="00CD6201" w:rsidRDefault="00207981" w:rsidP="00207981">
      <w:pPr>
        <w:rPr>
          <w:rStyle w:val="Emphasis"/>
        </w:rPr>
      </w:pPr>
      <w:r w:rsidRPr="00CD6201">
        <w:rPr>
          <w:rStyle w:val="Emphasis"/>
        </w:rPr>
        <w:t xml:space="preserve">Location of the AEDs </w:t>
      </w:r>
    </w:p>
    <w:p w14:paraId="04CBD608" w14:textId="77777777" w:rsidR="00CD6201" w:rsidRDefault="00CD6201" w:rsidP="00207981"/>
    <w:p w14:paraId="04CBD609" w14:textId="77777777" w:rsidR="00207981" w:rsidRDefault="00CD6201" w:rsidP="00207981">
      <w:r>
        <w:t>T</w:t>
      </w:r>
      <w:r w:rsidR="00207981" w:rsidRPr="00207981">
        <w:t xml:space="preserve">he location of the AED areas </w:t>
      </w:r>
      <w:r w:rsidR="00E939AC">
        <w:t xml:space="preserve">is as </w:t>
      </w:r>
      <w:r w:rsidR="00207981" w:rsidRPr="00207981">
        <w:t>follows:</w:t>
      </w:r>
    </w:p>
    <w:p w14:paraId="04CBD60A" w14:textId="77777777" w:rsidR="00CD6201" w:rsidRPr="00207981" w:rsidRDefault="00CD6201" w:rsidP="00207981"/>
    <w:p w14:paraId="04CBD60B" w14:textId="77777777" w:rsidR="00207981" w:rsidRDefault="00207981" w:rsidP="00CD6201">
      <w:pPr>
        <w:jc w:val="center"/>
        <w:rPr>
          <w:b/>
        </w:rPr>
      </w:pPr>
      <w:r w:rsidRPr="00CD6201">
        <w:rPr>
          <w:b/>
        </w:rPr>
        <w:t>AEDs (Automated External Defibrillators) Locations</w:t>
      </w:r>
    </w:p>
    <w:p w14:paraId="04CBD60C" w14:textId="77777777" w:rsidR="00C007EC" w:rsidRPr="00CD6201" w:rsidRDefault="00C007EC" w:rsidP="00CD6201">
      <w:pPr>
        <w:jc w:val="center"/>
        <w:rPr>
          <w:b/>
        </w:rPr>
      </w:pPr>
    </w:p>
    <w:tbl>
      <w:tblPr>
        <w:tblStyle w:val="TableGrid"/>
        <w:tblW w:w="0" w:type="auto"/>
        <w:tblLook w:val="04A0" w:firstRow="1" w:lastRow="0" w:firstColumn="1" w:lastColumn="0" w:noHBand="0" w:noVBand="1"/>
      </w:tblPr>
      <w:tblGrid>
        <w:gridCol w:w="894"/>
        <w:gridCol w:w="1403"/>
        <w:gridCol w:w="1117"/>
        <w:gridCol w:w="972"/>
        <w:gridCol w:w="1341"/>
        <w:gridCol w:w="3347"/>
        <w:gridCol w:w="996"/>
      </w:tblGrid>
      <w:tr w:rsidR="00E3428E" w:rsidRPr="00E3428E" w14:paraId="04CBD617" w14:textId="77777777" w:rsidTr="00504312">
        <w:trPr>
          <w:trHeight w:val="576"/>
        </w:trPr>
        <w:tc>
          <w:tcPr>
            <w:tcW w:w="912" w:type="dxa"/>
            <w:shd w:val="pct15" w:color="auto" w:fill="auto"/>
            <w:vAlign w:val="center"/>
          </w:tcPr>
          <w:p w14:paraId="04CBD60D" w14:textId="77777777" w:rsidR="00E3428E" w:rsidRPr="00E3428E" w:rsidRDefault="00E3428E" w:rsidP="00504312">
            <w:pPr>
              <w:jc w:val="center"/>
              <w:rPr>
                <w:b/>
              </w:rPr>
            </w:pPr>
            <w:r w:rsidRPr="00E3428E">
              <w:rPr>
                <w:b/>
              </w:rPr>
              <w:t>AED ID#</w:t>
            </w:r>
          </w:p>
        </w:tc>
        <w:tc>
          <w:tcPr>
            <w:tcW w:w="1427" w:type="dxa"/>
            <w:shd w:val="pct15" w:color="auto" w:fill="auto"/>
            <w:vAlign w:val="center"/>
          </w:tcPr>
          <w:p w14:paraId="04CBD60E" w14:textId="77777777" w:rsidR="00E3428E" w:rsidRPr="00E3428E" w:rsidRDefault="00E3428E" w:rsidP="00504312">
            <w:pPr>
              <w:jc w:val="center"/>
              <w:rPr>
                <w:b/>
              </w:rPr>
            </w:pPr>
            <w:r w:rsidRPr="00E3428E">
              <w:rPr>
                <w:b/>
              </w:rPr>
              <w:t>Brand</w:t>
            </w:r>
          </w:p>
        </w:tc>
        <w:tc>
          <w:tcPr>
            <w:tcW w:w="1117" w:type="dxa"/>
            <w:shd w:val="pct15" w:color="auto" w:fill="auto"/>
            <w:vAlign w:val="center"/>
          </w:tcPr>
          <w:p w14:paraId="04CBD60F" w14:textId="77777777" w:rsidR="00E3428E" w:rsidRPr="00E3428E" w:rsidRDefault="00E3428E" w:rsidP="00504312">
            <w:pPr>
              <w:jc w:val="center"/>
              <w:rPr>
                <w:b/>
              </w:rPr>
            </w:pPr>
            <w:r w:rsidRPr="00E3428E">
              <w:rPr>
                <w:b/>
              </w:rPr>
              <w:t>Date of</w:t>
            </w:r>
          </w:p>
          <w:p w14:paraId="04CBD610" w14:textId="77777777" w:rsidR="00E3428E" w:rsidRPr="00E3428E" w:rsidRDefault="00E3428E" w:rsidP="00504312">
            <w:pPr>
              <w:jc w:val="center"/>
              <w:rPr>
                <w:b/>
              </w:rPr>
            </w:pPr>
            <w:r w:rsidRPr="00E3428E">
              <w:rPr>
                <w:b/>
              </w:rPr>
              <w:t>Purchase</w:t>
            </w:r>
          </w:p>
        </w:tc>
        <w:tc>
          <w:tcPr>
            <w:tcW w:w="972" w:type="dxa"/>
            <w:shd w:val="pct15" w:color="auto" w:fill="auto"/>
            <w:vAlign w:val="center"/>
          </w:tcPr>
          <w:p w14:paraId="04CBD611" w14:textId="77777777" w:rsidR="00E3428E" w:rsidRPr="00E3428E" w:rsidRDefault="00E3428E" w:rsidP="00504312">
            <w:pPr>
              <w:jc w:val="center"/>
              <w:rPr>
                <w:b/>
              </w:rPr>
            </w:pPr>
            <w:r w:rsidRPr="00E3428E">
              <w:rPr>
                <w:b/>
              </w:rPr>
              <w:t>Serial</w:t>
            </w:r>
          </w:p>
          <w:p w14:paraId="04CBD612" w14:textId="77777777" w:rsidR="00E3428E" w:rsidRPr="00E3428E" w:rsidRDefault="00E3428E" w:rsidP="00504312">
            <w:pPr>
              <w:jc w:val="center"/>
              <w:rPr>
                <w:b/>
              </w:rPr>
            </w:pPr>
            <w:r w:rsidRPr="00E3428E">
              <w:rPr>
                <w:b/>
              </w:rPr>
              <w:t>Number</w:t>
            </w:r>
          </w:p>
        </w:tc>
        <w:tc>
          <w:tcPr>
            <w:tcW w:w="1350" w:type="dxa"/>
            <w:shd w:val="pct15" w:color="auto" w:fill="auto"/>
            <w:vAlign w:val="center"/>
          </w:tcPr>
          <w:p w14:paraId="04CBD613" w14:textId="77777777" w:rsidR="00E3428E" w:rsidRPr="00E3428E" w:rsidRDefault="00E3428E" w:rsidP="00504312">
            <w:pPr>
              <w:jc w:val="center"/>
              <w:rPr>
                <w:b/>
              </w:rPr>
            </w:pPr>
            <w:r w:rsidRPr="00E3428E">
              <w:rPr>
                <w:b/>
              </w:rPr>
              <w:t>Fixed (F)</w:t>
            </w:r>
          </w:p>
          <w:p w14:paraId="04CBD614" w14:textId="77777777" w:rsidR="00E3428E" w:rsidRPr="00E3428E" w:rsidRDefault="00E3428E" w:rsidP="00504312">
            <w:pPr>
              <w:jc w:val="center"/>
              <w:rPr>
                <w:b/>
              </w:rPr>
            </w:pPr>
            <w:r w:rsidRPr="00E3428E">
              <w:rPr>
                <w:b/>
              </w:rPr>
              <w:t>Portable (P)</w:t>
            </w:r>
          </w:p>
        </w:tc>
        <w:tc>
          <w:tcPr>
            <w:tcW w:w="3510" w:type="dxa"/>
            <w:shd w:val="pct15" w:color="auto" w:fill="auto"/>
            <w:vAlign w:val="center"/>
          </w:tcPr>
          <w:p w14:paraId="04CBD615" w14:textId="77777777" w:rsidR="00E3428E" w:rsidRPr="00E3428E" w:rsidRDefault="00E3428E" w:rsidP="00504312">
            <w:pPr>
              <w:jc w:val="center"/>
              <w:rPr>
                <w:b/>
              </w:rPr>
            </w:pPr>
            <w:r w:rsidRPr="00E3428E">
              <w:rPr>
                <w:b/>
              </w:rPr>
              <w:t>Location</w:t>
            </w:r>
          </w:p>
        </w:tc>
        <w:tc>
          <w:tcPr>
            <w:tcW w:w="1008" w:type="dxa"/>
            <w:shd w:val="pct15" w:color="auto" w:fill="auto"/>
            <w:vAlign w:val="center"/>
          </w:tcPr>
          <w:p w14:paraId="04CBD616" w14:textId="77777777" w:rsidR="00E3428E" w:rsidRPr="00504312" w:rsidRDefault="00E3428E" w:rsidP="00504312">
            <w:pPr>
              <w:jc w:val="center"/>
              <w:rPr>
                <w:b/>
              </w:rPr>
            </w:pPr>
            <w:r w:rsidRPr="00504312">
              <w:rPr>
                <w:b/>
              </w:rPr>
              <w:t>Status</w:t>
            </w:r>
          </w:p>
        </w:tc>
      </w:tr>
      <w:tr w:rsidR="00504312" w14:paraId="04CBD61F" w14:textId="77777777" w:rsidTr="00504312">
        <w:trPr>
          <w:trHeight w:val="576"/>
        </w:trPr>
        <w:tc>
          <w:tcPr>
            <w:tcW w:w="912" w:type="dxa"/>
            <w:vAlign w:val="center"/>
          </w:tcPr>
          <w:p w14:paraId="04CBD618" w14:textId="6710E58C" w:rsidR="00504312" w:rsidRDefault="00504312" w:rsidP="00504312">
            <w:pPr>
              <w:jc w:val="center"/>
            </w:pPr>
            <w:r>
              <w:t>1</w:t>
            </w:r>
          </w:p>
        </w:tc>
        <w:tc>
          <w:tcPr>
            <w:tcW w:w="1427" w:type="dxa"/>
            <w:vAlign w:val="center"/>
          </w:tcPr>
          <w:p w14:paraId="04CBD619" w14:textId="13AED01B" w:rsidR="00504312" w:rsidRDefault="00504312" w:rsidP="00504312">
            <w:pPr>
              <w:jc w:val="center"/>
            </w:pPr>
            <w:r>
              <w:t>Defibtech</w:t>
            </w:r>
          </w:p>
        </w:tc>
        <w:tc>
          <w:tcPr>
            <w:tcW w:w="1117" w:type="dxa"/>
            <w:vAlign w:val="center"/>
          </w:tcPr>
          <w:p w14:paraId="04CBD61A" w14:textId="77777777" w:rsidR="00504312" w:rsidRDefault="00504312" w:rsidP="00504312">
            <w:pPr>
              <w:jc w:val="center"/>
            </w:pPr>
          </w:p>
        </w:tc>
        <w:tc>
          <w:tcPr>
            <w:tcW w:w="972" w:type="dxa"/>
            <w:vAlign w:val="center"/>
          </w:tcPr>
          <w:p w14:paraId="04CBD61B" w14:textId="77777777" w:rsidR="00504312" w:rsidRDefault="00504312" w:rsidP="00504312">
            <w:pPr>
              <w:jc w:val="center"/>
            </w:pPr>
          </w:p>
        </w:tc>
        <w:tc>
          <w:tcPr>
            <w:tcW w:w="1350" w:type="dxa"/>
            <w:vAlign w:val="center"/>
          </w:tcPr>
          <w:p w14:paraId="04CBD61C" w14:textId="1D5E5A93" w:rsidR="00504312" w:rsidRDefault="00504312" w:rsidP="00504312">
            <w:pPr>
              <w:jc w:val="center"/>
            </w:pPr>
            <w:r>
              <w:t>101015344</w:t>
            </w:r>
          </w:p>
        </w:tc>
        <w:tc>
          <w:tcPr>
            <w:tcW w:w="3510" w:type="dxa"/>
            <w:vAlign w:val="center"/>
          </w:tcPr>
          <w:p w14:paraId="04CBD61D" w14:textId="7D8DFCA7" w:rsidR="00504312" w:rsidRDefault="00504312" w:rsidP="00504312">
            <w:pPr>
              <w:jc w:val="center"/>
            </w:pPr>
            <w:r>
              <w:t>By the nurse’s office</w:t>
            </w:r>
          </w:p>
        </w:tc>
        <w:tc>
          <w:tcPr>
            <w:tcW w:w="1008" w:type="dxa"/>
            <w:vAlign w:val="center"/>
          </w:tcPr>
          <w:p w14:paraId="04CBD61E" w14:textId="3651CBFF" w:rsidR="00504312" w:rsidRPr="00504312" w:rsidRDefault="00504312" w:rsidP="00504312">
            <w:pPr>
              <w:jc w:val="center"/>
              <w:rPr>
                <w:b/>
              </w:rPr>
            </w:pPr>
            <w:r w:rsidRPr="00504312">
              <w:rPr>
                <w:b/>
              </w:rPr>
              <w:t>X</w:t>
            </w:r>
          </w:p>
        </w:tc>
      </w:tr>
      <w:tr w:rsidR="00504312" w14:paraId="04CBD627" w14:textId="77777777" w:rsidTr="00504312">
        <w:trPr>
          <w:trHeight w:val="576"/>
        </w:trPr>
        <w:tc>
          <w:tcPr>
            <w:tcW w:w="912" w:type="dxa"/>
            <w:vAlign w:val="center"/>
          </w:tcPr>
          <w:p w14:paraId="04CBD620" w14:textId="0E430F5E" w:rsidR="00504312" w:rsidRDefault="00504312" w:rsidP="00504312">
            <w:pPr>
              <w:jc w:val="center"/>
            </w:pPr>
            <w:r>
              <w:t>2</w:t>
            </w:r>
          </w:p>
        </w:tc>
        <w:tc>
          <w:tcPr>
            <w:tcW w:w="1427" w:type="dxa"/>
            <w:vAlign w:val="center"/>
          </w:tcPr>
          <w:p w14:paraId="04CBD621" w14:textId="37065A13" w:rsidR="00504312" w:rsidRDefault="00504312" w:rsidP="00504312">
            <w:pPr>
              <w:jc w:val="center"/>
            </w:pPr>
            <w:r>
              <w:t>Defibtech</w:t>
            </w:r>
          </w:p>
        </w:tc>
        <w:tc>
          <w:tcPr>
            <w:tcW w:w="1117" w:type="dxa"/>
            <w:vAlign w:val="center"/>
          </w:tcPr>
          <w:p w14:paraId="04CBD622" w14:textId="77777777" w:rsidR="00504312" w:rsidRDefault="00504312" w:rsidP="00504312">
            <w:pPr>
              <w:jc w:val="center"/>
            </w:pPr>
          </w:p>
        </w:tc>
        <w:tc>
          <w:tcPr>
            <w:tcW w:w="972" w:type="dxa"/>
            <w:vAlign w:val="center"/>
          </w:tcPr>
          <w:p w14:paraId="04CBD623" w14:textId="77777777" w:rsidR="00504312" w:rsidRDefault="00504312" w:rsidP="00504312">
            <w:pPr>
              <w:jc w:val="center"/>
            </w:pPr>
          </w:p>
        </w:tc>
        <w:tc>
          <w:tcPr>
            <w:tcW w:w="1350" w:type="dxa"/>
            <w:vAlign w:val="center"/>
          </w:tcPr>
          <w:p w14:paraId="04CBD624" w14:textId="02A8BEB5" w:rsidR="00504312" w:rsidRDefault="00504312" w:rsidP="00504312">
            <w:pPr>
              <w:jc w:val="center"/>
            </w:pPr>
            <w:r>
              <w:t>101015419</w:t>
            </w:r>
          </w:p>
        </w:tc>
        <w:tc>
          <w:tcPr>
            <w:tcW w:w="3510" w:type="dxa"/>
            <w:vAlign w:val="center"/>
          </w:tcPr>
          <w:p w14:paraId="04CBD625" w14:textId="20E2C2A4" w:rsidR="00504312" w:rsidRDefault="00504312" w:rsidP="00504312">
            <w:pPr>
              <w:jc w:val="center"/>
            </w:pPr>
            <w:r>
              <w:t>Gym</w:t>
            </w:r>
          </w:p>
        </w:tc>
        <w:tc>
          <w:tcPr>
            <w:tcW w:w="1008" w:type="dxa"/>
            <w:vAlign w:val="center"/>
          </w:tcPr>
          <w:p w14:paraId="04CBD626" w14:textId="7B0BB4DF" w:rsidR="00504312" w:rsidRPr="00504312" w:rsidRDefault="00504312" w:rsidP="00504312">
            <w:pPr>
              <w:jc w:val="center"/>
              <w:rPr>
                <w:b/>
              </w:rPr>
            </w:pPr>
            <w:r w:rsidRPr="00504312">
              <w:rPr>
                <w:b/>
              </w:rPr>
              <w:t>X</w:t>
            </w:r>
          </w:p>
        </w:tc>
      </w:tr>
      <w:tr w:rsidR="00504312" w14:paraId="04CBD62F" w14:textId="77777777" w:rsidTr="00504312">
        <w:trPr>
          <w:trHeight w:val="576"/>
        </w:trPr>
        <w:tc>
          <w:tcPr>
            <w:tcW w:w="912" w:type="dxa"/>
            <w:vAlign w:val="center"/>
          </w:tcPr>
          <w:p w14:paraId="04CBD628" w14:textId="77777777" w:rsidR="00504312" w:rsidRDefault="00504312" w:rsidP="00504312">
            <w:pPr>
              <w:jc w:val="center"/>
            </w:pPr>
          </w:p>
        </w:tc>
        <w:tc>
          <w:tcPr>
            <w:tcW w:w="1427" w:type="dxa"/>
            <w:vAlign w:val="center"/>
          </w:tcPr>
          <w:p w14:paraId="04CBD629" w14:textId="77777777" w:rsidR="00504312" w:rsidRDefault="00504312" w:rsidP="00504312">
            <w:pPr>
              <w:jc w:val="center"/>
            </w:pPr>
          </w:p>
        </w:tc>
        <w:tc>
          <w:tcPr>
            <w:tcW w:w="1117" w:type="dxa"/>
            <w:vAlign w:val="center"/>
          </w:tcPr>
          <w:p w14:paraId="04CBD62A" w14:textId="77777777" w:rsidR="00504312" w:rsidRDefault="00504312" w:rsidP="00504312">
            <w:pPr>
              <w:jc w:val="center"/>
            </w:pPr>
          </w:p>
        </w:tc>
        <w:tc>
          <w:tcPr>
            <w:tcW w:w="972" w:type="dxa"/>
            <w:vAlign w:val="center"/>
          </w:tcPr>
          <w:p w14:paraId="04CBD62B" w14:textId="77777777" w:rsidR="00504312" w:rsidRDefault="00504312" w:rsidP="00504312">
            <w:pPr>
              <w:jc w:val="center"/>
            </w:pPr>
          </w:p>
        </w:tc>
        <w:tc>
          <w:tcPr>
            <w:tcW w:w="1350" w:type="dxa"/>
            <w:vAlign w:val="center"/>
          </w:tcPr>
          <w:p w14:paraId="04CBD62C" w14:textId="77777777" w:rsidR="00504312" w:rsidRDefault="00504312" w:rsidP="00504312">
            <w:pPr>
              <w:jc w:val="center"/>
            </w:pPr>
          </w:p>
        </w:tc>
        <w:tc>
          <w:tcPr>
            <w:tcW w:w="3510" w:type="dxa"/>
            <w:vAlign w:val="center"/>
          </w:tcPr>
          <w:p w14:paraId="04CBD62D" w14:textId="77777777" w:rsidR="00504312" w:rsidRDefault="00504312" w:rsidP="00504312">
            <w:pPr>
              <w:jc w:val="center"/>
            </w:pPr>
          </w:p>
        </w:tc>
        <w:tc>
          <w:tcPr>
            <w:tcW w:w="1008" w:type="dxa"/>
            <w:vAlign w:val="center"/>
          </w:tcPr>
          <w:p w14:paraId="04CBD62E" w14:textId="77777777" w:rsidR="00504312" w:rsidRPr="00504312" w:rsidRDefault="00504312" w:rsidP="00504312">
            <w:pPr>
              <w:jc w:val="center"/>
              <w:rPr>
                <w:b/>
              </w:rPr>
            </w:pPr>
          </w:p>
        </w:tc>
      </w:tr>
      <w:tr w:rsidR="00504312" w14:paraId="04CBD637" w14:textId="77777777" w:rsidTr="00504312">
        <w:trPr>
          <w:trHeight w:val="576"/>
        </w:trPr>
        <w:tc>
          <w:tcPr>
            <w:tcW w:w="912" w:type="dxa"/>
            <w:vAlign w:val="center"/>
          </w:tcPr>
          <w:p w14:paraId="04CBD630" w14:textId="77777777" w:rsidR="00504312" w:rsidRDefault="00504312" w:rsidP="00504312">
            <w:pPr>
              <w:jc w:val="center"/>
            </w:pPr>
          </w:p>
        </w:tc>
        <w:tc>
          <w:tcPr>
            <w:tcW w:w="1427" w:type="dxa"/>
            <w:vAlign w:val="center"/>
          </w:tcPr>
          <w:p w14:paraId="04CBD631" w14:textId="77777777" w:rsidR="00504312" w:rsidRDefault="00504312" w:rsidP="00504312">
            <w:pPr>
              <w:jc w:val="center"/>
            </w:pPr>
          </w:p>
        </w:tc>
        <w:tc>
          <w:tcPr>
            <w:tcW w:w="1117" w:type="dxa"/>
            <w:vAlign w:val="center"/>
          </w:tcPr>
          <w:p w14:paraId="04CBD632" w14:textId="77777777" w:rsidR="00504312" w:rsidRDefault="00504312" w:rsidP="00504312">
            <w:pPr>
              <w:jc w:val="center"/>
            </w:pPr>
          </w:p>
        </w:tc>
        <w:tc>
          <w:tcPr>
            <w:tcW w:w="972" w:type="dxa"/>
            <w:vAlign w:val="center"/>
          </w:tcPr>
          <w:p w14:paraId="04CBD633" w14:textId="77777777" w:rsidR="00504312" w:rsidRDefault="00504312" w:rsidP="00504312">
            <w:pPr>
              <w:jc w:val="center"/>
            </w:pPr>
          </w:p>
        </w:tc>
        <w:tc>
          <w:tcPr>
            <w:tcW w:w="1350" w:type="dxa"/>
            <w:vAlign w:val="center"/>
          </w:tcPr>
          <w:p w14:paraId="04CBD634" w14:textId="77777777" w:rsidR="00504312" w:rsidRDefault="00504312" w:rsidP="00504312">
            <w:pPr>
              <w:jc w:val="center"/>
            </w:pPr>
          </w:p>
        </w:tc>
        <w:tc>
          <w:tcPr>
            <w:tcW w:w="3510" w:type="dxa"/>
            <w:vAlign w:val="center"/>
          </w:tcPr>
          <w:p w14:paraId="04CBD635" w14:textId="77777777" w:rsidR="00504312" w:rsidRDefault="00504312" w:rsidP="00504312">
            <w:pPr>
              <w:jc w:val="center"/>
            </w:pPr>
          </w:p>
        </w:tc>
        <w:tc>
          <w:tcPr>
            <w:tcW w:w="1008" w:type="dxa"/>
            <w:vAlign w:val="center"/>
          </w:tcPr>
          <w:p w14:paraId="04CBD636" w14:textId="77777777" w:rsidR="00504312" w:rsidRPr="00504312" w:rsidRDefault="00504312" w:rsidP="00504312">
            <w:pPr>
              <w:jc w:val="center"/>
              <w:rPr>
                <w:b/>
              </w:rPr>
            </w:pPr>
          </w:p>
        </w:tc>
      </w:tr>
      <w:tr w:rsidR="00504312" w14:paraId="04CBD63F" w14:textId="77777777" w:rsidTr="00504312">
        <w:trPr>
          <w:trHeight w:val="576"/>
        </w:trPr>
        <w:tc>
          <w:tcPr>
            <w:tcW w:w="912" w:type="dxa"/>
            <w:vAlign w:val="center"/>
          </w:tcPr>
          <w:p w14:paraId="04CBD638" w14:textId="77777777" w:rsidR="00504312" w:rsidRDefault="00504312" w:rsidP="00504312">
            <w:pPr>
              <w:jc w:val="center"/>
            </w:pPr>
          </w:p>
        </w:tc>
        <w:tc>
          <w:tcPr>
            <w:tcW w:w="1427" w:type="dxa"/>
            <w:vAlign w:val="center"/>
          </w:tcPr>
          <w:p w14:paraId="04CBD639" w14:textId="77777777" w:rsidR="00504312" w:rsidRDefault="00504312" w:rsidP="00504312">
            <w:pPr>
              <w:jc w:val="center"/>
            </w:pPr>
          </w:p>
        </w:tc>
        <w:tc>
          <w:tcPr>
            <w:tcW w:w="1117" w:type="dxa"/>
            <w:vAlign w:val="center"/>
          </w:tcPr>
          <w:p w14:paraId="04CBD63A" w14:textId="77777777" w:rsidR="00504312" w:rsidRDefault="00504312" w:rsidP="00504312">
            <w:pPr>
              <w:jc w:val="center"/>
            </w:pPr>
          </w:p>
        </w:tc>
        <w:tc>
          <w:tcPr>
            <w:tcW w:w="972" w:type="dxa"/>
            <w:vAlign w:val="center"/>
          </w:tcPr>
          <w:p w14:paraId="04CBD63B" w14:textId="77777777" w:rsidR="00504312" w:rsidRDefault="00504312" w:rsidP="00504312">
            <w:pPr>
              <w:jc w:val="center"/>
            </w:pPr>
          </w:p>
        </w:tc>
        <w:tc>
          <w:tcPr>
            <w:tcW w:w="1350" w:type="dxa"/>
            <w:vAlign w:val="center"/>
          </w:tcPr>
          <w:p w14:paraId="04CBD63C" w14:textId="77777777" w:rsidR="00504312" w:rsidRDefault="00504312" w:rsidP="00504312">
            <w:pPr>
              <w:jc w:val="center"/>
            </w:pPr>
          </w:p>
        </w:tc>
        <w:tc>
          <w:tcPr>
            <w:tcW w:w="3510" w:type="dxa"/>
            <w:vAlign w:val="center"/>
          </w:tcPr>
          <w:p w14:paraId="04CBD63D" w14:textId="77777777" w:rsidR="00504312" w:rsidRDefault="00504312" w:rsidP="00504312">
            <w:pPr>
              <w:jc w:val="center"/>
            </w:pPr>
          </w:p>
        </w:tc>
        <w:tc>
          <w:tcPr>
            <w:tcW w:w="1008" w:type="dxa"/>
            <w:vAlign w:val="center"/>
          </w:tcPr>
          <w:p w14:paraId="04CBD63E" w14:textId="77777777" w:rsidR="00504312" w:rsidRPr="00504312" w:rsidRDefault="00504312" w:rsidP="00504312">
            <w:pPr>
              <w:jc w:val="center"/>
              <w:rPr>
                <w:b/>
              </w:rPr>
            </w:pPr>
          </w:p>
        </w:tc>
      </w:tr>
    </w:tbl>
    <w:p w14:paraId="04CBD640" w14:textId="77777777" w:rsidR="00207981" w:rsidRDefault="00207981" w:rsidP="00207981"/>
    <w:p w14:paraId="04CBD641" w14:textId="77777777" w:rsidR="002110DF" w:rsidRPr="002110DF" w:rsidRDefault="002110DF" w:rsidP="002110DF">
      <w:pPr>
        <w:tabs>
          <w:tab w:val="left" w:pos="2880"/>
        </w:tabs>
        <w:suppressAutoHyphens/>
        <w:rPr>
          <w:b/>
        </w:rPr>
      </w:pPr>
      <w:r w:rsidRPr="002110DF">
        <w:rPr>
          <w:b/>
        </w:rPr>
        <w:t>REGULATION HISTORY</w:t>
      </w:r>
    </w:p>
    <w:p w14:paraId="04CBD642" w14:textId="77777777" w:rsidR="002110DF" w:rsidRPr="002110DF" w:rsidRDefault="002110DF" w:rsidP="002110DF">
      <w:pPr>
        <w:tabs>
          <w:tab w:val="left" w:pos="2880"/>
        </w:tabs>
        <w:suppressAutoHyphens/>
      </w:pPr>
    </w:p>
    <w:p w14:paraId="6F68D8BC" w14:textId="15C82F70" w:rsidR="00504312" w:rsidRPr="00504312" w:rsidRDefault="00504312" w:rsidP="00504312">
      <w:pPr>
        <w:tabs>
          <w:tab w:val="left" w:pos="2880"/>
        </w:tabs>
        <w:suppressAutoHyphens/>
      </w:pPr>
      <w:bookmarkStart w:id="1" w:name="_Hlk82789849"/>
      <w:r w:rsidRPr="00504312">
        <w:t>NJSBA Review/Update:</w:t>
      </w:r>
      <w:r w:rsidRPr="00504312">
        <w:tab/>
      </w:r>
      <w:r w:rsidR="001903A3">
        <w:t>August 2022</w:t>
      </w:r>
    </w:p>
    <w:p w14:paraId="244FA780" w14:textId="2E0AA6D5" w:rsidR="00504312" w:rsidRPr="00504312" w:rsidRDefault="001903A3" w:rsidP="00504312">
      <w:pPr>
        <w:tabs>
          <w:tab w:val="left" w:pos="2880"/>
        </w:tabs>
        <w:suppressAutoHyphens/>
      </w:pPr>
      <w:r>
        <w:t>A</w:t>
      </w:r>
      <w:r w:rsidR="00504312" w:rsidRPr="00504312">
        <w:t>dopted:</w:t>
      </w:r>
    </w:p>
    <w:bookmarkEnd w:id="1"/>
    <w:p w14:paraId="04CBD645" w14:textId="77777777" w:rsidR="002110DF" w:rsidRPr="002110DF" w:rsidRDefault="002110DF" w:rsidP="002110DF">
      <w:pPr>
        <w:tabs>
          <w:tab w:val="left" w:pos="2880"/>
        </w:tabs>
        <w:suppressAutoHyphens/>
      </w:pPr>
    </w:p>
    <w:p w14:paraId="04CBD646" w14:textId="77777777" w:rsidR="002110DF" w:rsidRPr="002110DF" w:rsidRDefault="002110DF" w:rsidP="002110DF">
      <w:pPr>
        <w:tabs>
          <w:tab w:val="left" w:pos="1890"/>
          <w:tab w:val="left" w:pos="3060"/>
        </w:tabs>
        <w:suppressAutoHyphens/>
        <w:rPr>
          <w:b/>
          <w:iCs/>
          <w:szCs w:val="24"/>
        </w:rPr>
      </w:pPr>
      <w:r w:rsidRPr="002110DF">
        <w:rPr>
          <w:b/>
          <w:iCs/>
          <w:szCs w:val="24"/>
        </w:rPr>
        <w:lastRenderedPageBreak/>
        <w:t>CROSS REFERENCES</w:t>
      </w:r>
    </w:p>
    <w:p w14:paraId="04CBD647" w14:textId="77777777" w:rsidR="002110DF" w:rsidRPr="002110DF" w:rsidRDefault="002110DF" w:rsidP="002110DF">
      <w:pPr>
        <w:suppressAutoHyphens/>
      </w:pPr>
    </w:p>
    <w:p w14:paraId="04CBD648" w14:textId="77777777" w:rsidR="002110DF" w:rsidRDefault="002110DF" w:rsidP="002110DF">
      <w:pPr>
        <w:tabs>
          <w:tab w:val="left" w:pos="1260"/>
        </w:tabs>
        <w:suppressAutoHyphens/>
      </w:pPr>
      <w:r w:rsidRPr="002110DF">
        <w:t>51</w:t>
      </w:r>
      <w:r>
        <w:t>41</w:t>
      </w:r>
      <w:r w:rsidRPr="002110DF">
        <w:t xml:space="preserve"> </w:t>
      </w:r>
      <w:r w:rsidRPr="002110DF">
        <w:tab/>
      </w:r>
      <w:r>
        <w:t>Health</w:t>
      </w:r>
    </w:p>
    <w:p w14:paraId="04CBD649" w14:textId="77777777" w:rsidR="004E0FEF" w:rsidRPr="002110DF" w:rsidRDefault="004E0FEF" w:rsidP="002110DF">
      <w:pPr>
        <w:tabs>
          <w:tab w:val="left" w:pos="1260"/>
        </w:tabs>
        <w:suppressAutoHyphens/>
      </w:pPr>
      <w:r>
        <w:t>5141.21</w:t>
      </w:r>
      <w:r>
        <w:tab/>
        <w:t>Administration of Medication</w:t>
      </w:r>
    </w:p>
    <w:p w14:paraId="04CBD64A" w14:textId="77777777" w:rsidR="002110DF" w:rsidRPr="002110DF" w:rsidRDefault="002110DF" w:rsidP="002110DF">
      <w:pPr>
        <w:tabs>
          <w:tab w:val="left" w:pos="2880"/>
        </w:tabs>
        <w:suppressAutoHyphens/>
      </w:pPr>
    </w:p>
    <w:p w14:paraId="04CBD64B" w14:textId="77777777" w:rsidR="002110DF" w:rsidRPr="002110DF" w:rsidRDefault="002110DF" w:rsidP="002110DF">
      <w:pPr>
        <w:tabs>
          <w:tab w:val="left" w:pos="1152"/>
          <w:tab w:val="left" w:pos="2736"/>
          <w:tab w:val="left" w:pos="5400"/>
          <w:tab w:val="left" w:pos="5940"/>
        </w:tabs>
        <w:suppressAutoHyphens/>
        <w:rPr>
          <w:b/>
        </w:rPr>
      </w:pPr>
      <w:r w:rsidRPr="0054641C">
        <w:rPr>
          <w:b/>
        </w:rPr>
        <w:t>EXHIBIT</w:t>
      </w:r>
      <w:r w:rsidRPr="002110DF">
        <w:rPr>
          <w:b/>
        </w:rPr>
        <w:tab/>
      </w:r>
    </w:p>
    <w:p w14:paraId="04CBD64C" w14:textId="77777777" w:rsidR="002110DF" w:rsidRDefault="002110DF" w:rsidP="002110DF">
      <w:pPr>
        <w:tabs>
          <w:tab w:val="left" w:pos="1260"/>
        </w:tabs>
        <w:suppressAutoHyphens/>
        <w:rPr>
          <w:b/>
        </w:rPr>
      </w:pPr>
    </w:p>
    <w:p w14:paraId="04CBD64D" w14:textId="77777777" w:rsidR="004E0FEF" w:rsidRDefault="004E0FEF" w:rsidP="004E0FEF">
      <w:pPr>
        <w:tabs>
          <w:tab w:val="left" w:pos="1260"/>
        </w:tabs>
        <w:suppressAutoHyphens/>
      </w:pPr>
      <w:r>
        <w:t xml:space="preserve">Exhibit </w:t>
      </w:r>
      <w:r w:rsidR="0054641C">
        <w:t>1</w:t>
      </w:r>
      <w:r>
        <w:tab/>
        <w:t>Incident Report Form</w:t>
      </w:r>
    </w:p>
    <w:p w14:paraId="04CBD64E" w14:textId="77777777" w:rsidR="004C105C" w:rsidRDefault="004C105C" w:rsidP="002110DF">
      <w:pPr>
        <w:tabs>
          <w:tab w:val="left" w:pos="1260"/>
        </w:tabs>
        <w:suppressAutoHyphens/>
      </w:pPr>
    </w:p>
    <w:p w14:paraId="04CBD64F" w14:textId="77777777" w:rsidR="004C105C" w:rsidRPr="0054641C" w:rsidRDefault="0054641C" w:rsidP="002110DF">
      <w:pPr>
        <w:tabs>
          <w:tab w:val="left" w:pos="1260"/>
        </w:tabs>
        <w:suppressAutoHyphens/>
        <w:rPr>
          <w:b/>
        </w:rPr>
      </w:pPr>
      <w:r w:rsidRPr="0054641C">
        <w:rPr>
          <w:b/>
        </w:rPr>
        <w:t>PRIMARY RESOURCES</w:t>
      </w:r>
    </w:p>
    <w:p w14:paraId="04CBD650" w14:textId="77777777" w:rsidR="0054641C" w:rsidRDefault="0054641C" w:rsidP="002110DF">
      <w:pPr>
        <w:tabs>
          <w:tab w:val="left" w:pos="1260"/>
        </w:tabs>
        <w:suppressAutoHyphens/>
      </w:pPr>
    </w:p>
    <w:p w14:paraId="04CBD651" w14:textId="77777777" w:rsidR="0054641C" w:rsidRPr="004E0FEF" w:rsidRDefault="0054641C" w:rsidP="0054641C">
      <w:pPr>
        <w:tabs>
          <w:tab w:val="left" w:pos="1260"/>
        </w:tabs>
      </w:pPr>
      <w:r>
        <w:t>PR 1</w:t>
      </w:r>
      <w:r>
        <w:tab/>
        <w:t xml:space="preserve">State </w:t>
      </w:r>
      <w:r w:rsidRPr="004E0FEF">
        <w:t>AED</w:t>
      </w:r>
      <w:r>
        <w:t xml:space="preserve"> </w:t>
      </w:r>
      <w:r w:rsidRPr="004E0FEF">
        <w:t>Guidelines_sf.pdf</w:t>
      </w:r>
    </w:p>
    <w:p w14:paraId="04CBD652" w14:textId="77777777" w:rsidR="0054641C" w:rsidRPr="004E0FEF" w:rsidRDefault="0054641C" w:rsidP="0054641C">
      <w:pPr>
        <w:tabs>
          <w:tab w:val="left" w:pos="1260"/>
        </w:tabs>
        <w:suppressAutoHyphens/>
      </w:pPr>
      <w:r>
        <w:t xml:space="preserve">PR </w:t>
      </w:r>
      <w:r w:rsidRPr="004E0FEF">
        <w:t xml:space="preserve">2 </w:t>
      </w:r>
      <w:r>
        <w:tab/>
      </w:r>
      <w:r w:rsidRPr="004E0FEF">
        <w:t xml:space="preserve">Sudden Cardiac Death in Young Athletes_Memo.pdf  </w:t>
      </w:r>
    </w:p>
    <w:p w14:paraId="04CBD653" w14:textId="77777777" w:rsidR="0054641C" w:rsidRPr="004E0FEF" w:rsidRDefault="0054641C" w:rsidP="0054641C">
      <w:pPr>
        <w:tabs>
          <w:tab w:val="left" w:pos="1260"/>
        </w:tabs>
        <w:suppressAutoHyphens/>
      </w:pPr>
      <w:r>
        <w:t>PR</w:t>
      </w:r>
      <w:r w:rsidRPr="004E0FEF">
        <w:t xml:space="preserve"> 3 </w:t>
      </w:r>
      <w:r>
        <w:tab/>
      </w:r>
      <w:r w:rsidRPr="004E0FEF">
        <w:t>Sudden Cardiac Death in Young Athletes</w:t>
      </w:r>
      <w:r>
        <w:t>_Pamphlet</w:t>
      </w:r>
      <w:r w:rsidRPr="004E0FEF">
        <w:t>.pdf</w:t>
      </w:r>
    </w:p>
    <w:p w14:paraId="04CBD654" w14:textId="77777777" w:rsidR="0054641C" w:rsidRDefault="0054641C" w:rsidP="0054641C">
      <w:pPr>
        <w:tabs>
          <w:tab w:val="left" w:pos="1260"/>
        </w:tabs>
        <w:suppressAutoHyphens/>
      </w:pPr>
    </w:p>
    <w:p w14:paraId="04CBD655" w14:textId="77777777" w:rsidR="0054641C" w:rsidRDefault="0054641C" w:rsidP="0054641C">
      <w:pPr>
        <w:tabs>
          <w:tab w:val="left" w:pos="1260"/>
        </w:tabs>
        <w:suppressAutoHyphens/>
      </w:pPr>
      <w:r>
        <w:t>SECONDARY RESOURCES</w:t>
      </w:r>
    </w:p>
    <w:p w14:paraId="04CBD656" w14:textId="77777777" w:rsidR="0054641C" w:rsidRDefault="0054641C" w:rsidP="0054641C">
      <w:pPr>
        <w:tabs>
          <w:tab w:val="left" w:pos="1260"/>
        </w:tabs>
        <w:suppressAutoHyphens/>
      </w:pPr>
    </w:p>
    <w:p w14:paraId="04CBD657" w14:textId="77777777" w:rsidR="004C105C" w:rsidRDefault="0054641C" w:rsidP="0054641C">
      <w:pPr>
        <w:tabs>
          <w:tab w:val="left" w:pos="1260"/>
        </w:tabs>
        <w:suppressAutoHyphens/>
      </w:pPr>
      <w:r>
        <w:t>SR 1</w:t>
      </w:r>
      <w:r w:rsidRPr="004E0FEF">
        <w:t xml:space="preserve"> </w:t>
      </w:r>
      <w:r>
        <w:tab/>
      </w:r>
      <w:r w:rsidRPr="004E0FEF">
        <w:t>AED E</w:t>
      </w:r>
      <w:r>
        <w:t xml:space="preserve">mergency </w:t>
      </w:r>
      <w:r w:rsidRPr="004E0FEF">
        <w:t>A</w:t>
      </w:r>
      <w:r>
        <w:t xml:space="preserve">ction </w:t>
      </w:r>
      <w:r w:rsidRPr="004E0FEF">
        <w:t>P</w:t>
      </w:r>
      <w:r>
        <w:t>lan</w:t>
      </w:r>
      <w:r w:rsidRPr="004E0FEF">
        <w:t xml:space="preserve"> Collingswood.pdf</w:t>
      </w:r>
    </w:p>
    <w:p w14:paraId="04CBD658" w14:textId="77777777" w:rsidR="004C105C" w:rsidRDefault="004C105C" w:rsidP="002110DF">
      <w:pPr>
        <w:tabs>
          <w:tab w:val="left" w:pos="1260"/>
        </w:tabs>
        <w:suppressAutoHyphens/>
      </w:pPr>
    </w:p>
    <w:p w14:paraId="04CBD659" w14:textId="77777777" w:rsidR="004C105C" w:rsidRDefault="004C105C" w:rsidP="002110DF">
      <w:pPr>
        <w:tabs>
          <w:tab w:val="left" w:pos="1260"/>
        </w:tabs>
        <w:suppressAutoHyphens/>
      </w:pPr>
    </w:p>
    <w:p w14:paraId="04CBD65A" w14:textId="77777777" w:rsidR="004C105C" w:rsidRDefault="004C105C" w:rsidP="002110DF">
      <w:pPr>
        <w:tabs>
          <w:tab w:val="left" w:pos="1260"/>
        </w:tabs>
        <w:suppressAutoHyphens/>
      </w:pPr>
    </w:p>
    <w:p w14:paraId="04CBD65B" w14:textId="77777777" w:rsidR="002110DF" w:rsidRPr="002110DF" w:rsidRDefault="002110DF" w:rsidP="002110DF">
      <w:pPr>
        <w:tabs>
          <w:tab w:val="left" w:pos="1260"/>
        </w:tabs>
        <w:suppressAutoHyphens/>
      </w:pPr>
      <w:r>
        <w:t>See below</w:t>
      </w:r>
      <w:r w:rsidR="004E0FEF">
        <w:t>:</w:t>
      </w:r>
    </w:p>
    <w:p w14:paraId="04CBD65C" w14:textId="77777777" w:rsidR="002110DF" w:rsidRDefault="002110DF" w:rsidP="00207981"/>
    <w:p w14:paraId="04CBD65D" w14:textId="77777777" w:rsidR="002110DF" w:rsidRPr="00207981" w:rsidRDefault="002110DF" w:rsidP="00207981">
      <w:pPr>
        <w:sectPr w:rsidR="002110DF" w:rsidRPr="00207981" w:rsidSect="00227CD6">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1440" w:left="1080" w:header="720" w:footer="720" w:gutter="0"/>
          <w:cols w:space="720"/>
          <w:noEndnote/>
          <w:titlePg/>
          <w:docGrid w:linePitch="272"/>
        </w:sectPr>
      </w:pPr>
    </w:p>
    <w:p w14:paraId="04CBD65E" w14:textId="77777777" w:rsidR="00207981" w:rsidRDefault="00321314" w:rsidP="00321314">
      <w:pPr>
        <w:pStyle w:val="NoSpacing"/>
        <w:rPr>
          <w:rStyle w:val="Emphasis"/>
        </w:rPr>
      </w:pPr>
      <w:r w:rsidRPr="00321314">
        <w:rPr>
          <w:rStyle w:val="Emphasis"/>
        </w:rPr>
        <w:lastRenderedPageBreak/>
        <w:t xml:space="preserve">Weekly </w:t>
      </w:r>
      <w:r w:rsidR="00207981" w:rsidRPr="00321314">
        <w:rPr>
          <w:rStyle w:val="Emphasis"/>
        </w:rPr>
        <w:t xml:space="preserve"> AED CHECKS</w:t>
      </w:r>
    </w:p>
    <w:p w14:paraId="04CBD65F" w14:textId="77777777" w:rsidR="00321314" w:rsidRDefault="00321314" w:rsidP="00321314">
      <w:pPr>
        <w:pStyle w:val="NoSpacing"/>
        <w:rPr>
          <w:rStyle w:val="Emphasis"/>
        </w:rPr>
      </w:pPr>
    </w:p>
    <w:p w14:paraId="04CBD660" w14:textId="77777777" w:rsidR="005004A9" w:rsidRPr="005004A9" w:rsidRDefault="005004A9" w:rsidP="005004A9">
      <w:pPr>
        <w:tabs>
          <w:tab w:val="left" w:pos="1170"/>
          <w:tab w:val="left" w:pos="3240"/>
          <w:tab w:val="left" w:pos="4320"/>
          <w:tab w:val="left" w:pos="5310"/>
          <w:tab w:val="left" w:pos="9720"/>
        </w:tabs>
        <w:rPr>
          <w:rStyle w:val="Emphasis"/>
          <w:b/>
          <w:u w:val="single"/>
        </w:rPr>
      </w:pPr>
      <w:r>
        <w:rPr>
          <w:rStyle w:val="Emphasis"/>
          <w:b/>
          <w:u w:val="none"/>
        </w:rPr>
        <w:t>Month/Year:</w:t>
      </w:r>
      <w:r>
        <w:rPr>
          <w:rStyle w:val="Emphasis"/>
          <w:b/>
          <w:u w:val="none"/>
        </w:rPr>
        <w:tab/>
      </w:r>
      <w:r>
        <w:rPr>
          <w:rStyle w:val="Emphasis"/>
          <w:b/>
          <w:u w:val="single"/>
        </w:rPr>
        <w:tab/>
      </w:r>
    </w:p>
    <w:p w14:paraId="04CBD661" w14:textId="77777777" w:rsidR="005004A9" w:rsidRDefault="005004A9" w:rsidP="00321314">
      <w:pPr>
        <w:tabs>
          <w:tab w:val="left" w:pos="2520"/>
          <w:tab w:val="left" w:pos="4320"/>
          <w:tab w:val="left" w:pos="5310"/>
          <w:tab w:val="left" w:pos="9720"/>
        </w:tabs>
        <w:rPr>
          <w:rStyle w:val="Emphasis"/>
          <w:b/>
          <w:u w:val="none"/>
        </w:rPr>
      </w:pPr>
    </w:p>
    <w:p w14:paraId="04CBD662" w14:textId="77777777" w:rsidR="00321314" w:rsidRPr="00321314" w:rsidRDefault="00321314" w:rsidP="00321314">
      <w:pPr>
        <w:tabs>
          <w:tab w:val="left" w:pos="2520"/>
          <w:tab w:val="left" w:pos="4320"/>
          <w:tab w:val="left" w:pos="5310"/>
          <w:tab w:val="left" w:pos="9720"/>
        </w:tabs>
        <w:rPr>
          <w:rStyle w:val="Emphasis"/>
          <w:b/>
          <w:u w:val="single"/>
        </w:rPr>
      </w:pPr>
      <w:r w:rsidRPr="00321314">
        <w:rPr>
          <w:rStyle w:val="Emphasis"/>
          <w:b/>
          <w:u w:val="none"/>
        </w:rPr>
        <w:t>AED Identification Number</w:t>
      </w:r>
      <w:r>
        <w:rPr>
          <w:rStyle w:val="Emphasis"/>
          <w:b/>
          <w:u w:val="none"/>
        </w:rPr>
        <w:t>:</w:t>
      </w:r>
      <w:r w:rsidRPr="00321314">
        <w:rPr>
          <w:rStyle w:val="Emphasis"/>
          <w:b/>
          <w:u w:val="single"/>
        </w:rPr>
        <w:tab/>
      </w:r>
      <w:r w:rsidRPr="00321314">
        <w:rPr>
          <w:rStyle w:val="Emphasis"/>
          <w:b/>
          <w:u w:val="none"/>
        </w:rPr>
        <w:t xml:space="preserve"> Location:</w:t>
      </w:r>
      <w:r w:rsidRPr="00321314">
        <w:rPr>
          <w:rStyle w:val="Emphasis"/>
          <w:b/>
          <w:u w:val="none"/>
        </w:rPr>
        <w:tab/>
      </w:r>
      <w:r w:rsidRPr="00321314">
        <w:rPr>
          <w:rStyle w:val="Emphasis"/>
          <w:b/>
          <w:u w:val="single"/>
        </w:rPr>
        <w:tab/>
      </w:r>
    </w:p>
    <w:p w14:paraId="04CBD663" w14:textId="77777777" w:rsidR="00C007EC" w:rsidRDefault="00C007EC" w:rsidP="00C007EC">
      <w:pPr>
        <w:jc w:val="center"/>
      </w:pPr>
    </w:p>
    <w:tbl>
      <w:tblPr>
        <w:tblStyle w:val="TableGrid"/>
        <w:tblW w:w="9900" w:type="dxa"/>
        <w:tblInd w:w="108" w:type="dxa"/>
        <w:tblLook w:val="04A0" w:firstRow="1" w:lastRow="0" w:firstColumn="1" w:lastColumn="0" w:noHBand="0" w:noVBand="1"/>
      </w:tblPr>
      <w:tblGrid>
        <w:gridCol w:w="1697"/>
        <w:gridCol w:w="516"/>
        <w:gridCol w:w="699"/>
        <w:gridCol w:w="699"/>
        <w:gridCol w:w="699"/>
        <w:gridCol w:w="698"/>
        <w:gridCol w:w="699"/>
        <w:gridCol w:w="699"/>
        <w:gridCol w:w="699"/>
        <w:gridCol w:w="698"/>
        <w:gridCol w:w="699"/>
        <w:gridCol w:w="699"/>
        <w:gridCol w:w="699"/>
      </w:tblGrid>
      <w:tr w:rsidR="00B63418" w:rsidRPr="00321314" w14:paraId="04CBD665" w14:textId="77777777" w:rsidTr="00321314">
        <w:trPr>
          <w:trHeight w:val="324"/>
        </w:trPr>
        <w:tc>
          <w:tcPr>
            <w:tcW w:w="9900" w:type="dxa"/>
            <w:gridSpan w:val="13"/>
            <w:shd w:val="pct15" w:color="auto" w:fill="auto"/>
            <w:vAlign w:val="center"/>
          </w:tcPr>
          <w:p w14:paraId="04CBD664" w14:textId="77777777" w:rsidR="00B63418" w:rsidRPr="00321314" w:rsidRDefault="00321314" w:rsidP="00321314">
            <w:pPr>
              <w:tabs>
                <w:tab w:val="left" w:pos="4032"/>
              </w:tabs>
              <w:jc w:val="center"/>
              <w:rPr>
                <w:b/>
              </w:rPr>
            </w:pPr>
            <w:r w:rsidRPr="00321314">
              <w:rPr>
                <w:b/>
              </w:rPr>
              <w:t>Month/Week</w:t>
            </w:r>
          </w:p>
        </w:tc>
      </w:tr>
      <w:tr w:rsidR="00B63418" w14:paraId="04CBD676" w14:textId="77777777" w:rsidTr="00321314">
        <w:trPr>
          <w:trHeight w:val="324"/>
        </w:trPr>
        <w:tc>
          <w:tcPr>
            <w:tcW w:w="1697" w:type="dxa"/>
            <w:vMerge w:val="restart"/>
            <w:vAlign w:val="center"/>
          </w:tcPr>
          <w:p w14:paraId="04CBD666" w14:textId="77777777" w:rsidR="00B63418" w:rsidRPr="00321314" w:rsidRDefault="00321314" w:rsidP="00321314">
            <w:pPr>
              <w:rPr>
                <w:sz w:val="16"/>
                <w:szCs w:val="16"/>
              </w:rPr>
            </w:pPr>
            <w:r w:rsidRPr="00321314">
              <w:rPr>
                <w:b/>
                <w:sz w:val="16"/>
                <w:szCs w:val="16"/>
              </w:rPr>
              <w:t>Exterior</w:t>
            </w:r>
            <w:r w:rsidRPr="00321314">
              <w:rPr>
                <w:sz w:val="16"/>
                <w:szCs w:val="16"/>
              </w:rPr>
              <w:t>:</w:t>
            </w:r>
          </w:p>
          <w:p w14:paraId="04CBD667" w14:textId="77777777" w:rsidR="00321314" w:rsidRPr="00321314" w:rsidRDefault="00321314" w:rsidP="00321314">
            <w:pPr>
              <w:rPr>
                <w:sz w:val="16"/>
                <w:szCs w:val="16"/>
              </w:rPr>
            </w:pPr>
          </w:p>
          <w:p w14:paraId="04CBD668" w14:textId="77777777" w:rsidR="00321314" w:rsidRPr="00321314" w:rsidRDefault="00321314" w:rsidP="00321314">
            <w:pPr>
              <w:rPr>
                <w:sz w:val="16"/>
                <w:szCs w:val="16"/>
              </w:rPr>
            </w:pPr>
            <w:r w:rsidRPr="00321314">
              <w:rPr>
                <w:sz w:val="16"/>
                <w:szCs w:val="16"/>
              </w:rPr>
              <w:t>Clean</w:t>
            </w:r>
          </w:p>
          <w:p w14:paraId="04CBD669" w14:textId="77777777" w:rsidR="00321314" w:rsidRPr="00321314" w:rsidRDefault="00321314" w:rsidP="00321314">
            <w:pPr>
              <w:rPr>
                <w:sz w:val="16"/>
                <w:szCs w:val="16"/>
              </w:rPr>
            </w:pPr>
            <w:r w:rsidRPr="00321314">
              <w:rPr>
                <w:sz w:val="16"/>
                <w:szCs w:val="16"/>
              </w:rPr>
              <w:t>No Damage</w:t>
            </w:r>
          </w:p>
        </w:tc>
        <w:tc>
          <w:tcPr>
            <w:tcW w:w="516" w:type="dxa"/>
            <w:vAlign w:val="center"/>
          </w:tcPr>
          <w:p w14:paraId="04CBD66A" w14:textId="77777777" w:rsidR="00B63418" w:rsidRDefault="00B63418" w:rsidP="00321314">
            <w:pPr>
              <w:jc w:val="center"/>
            </w:pPr>
            <w:r>
              <w:t>W1</w:t>
            </w:r>
          </w:p>
        </w:tc>
        <w:tc>
          <w:tcPr>
            <w:tcW w:w="699" w:type="dxa"/>
            <w:vAlign w:val="center"/>
          </w:tcPr>
          <w:p w14:paraId="04CBD66B" w14:textId="77777777" w:rsidR="00B63418" w:rsidRDefault="00B63418" w:rsidP="00321314">
            <w:pPr>
              <w:jc w:val="center"/>
            </w:pPr>
            <w:r>
              <w:t>W1</w:t>
            </w:r>
          </w:p>
        </w:tc>
        <w:tc>
          <w:tcPr>
            <w:tcW w:w="699" w:type="dxa"/>
            <w:vAlign w:val="center"/>
          </w:tcPr>
          <w:p w14:paraId="04CBD66C" w14:textId="77777777" w:rsidR="00B63418" w:rsidRDefault="00B63418" w:rsidP="00321314">
            <w:pPr>
              <w:jc w:val="center"/>
            </w:pPr>
            <w:r>
              <w:t>W1</w:t>
            </w:r>
          </w:p>
        </w:tc>
        <w:tc>
          <w:tcPr>
            <w:tcW w:w="699" w:type="dxa"/>
            <w:vAlign w:val="center"/>
          </w:tcPr>
          <w:p w14:paraId="04CBD66D" w14:textId="77777777" w:rsidR="00B63418" w:rsidRDefault="00B63418" w:rsidP="00321314">
            <w:pPr>
              <w:jc w:val="center"/>
            </w:pPr>
            <w:r>
              <w:t>W1</w:t>
            </w:r>
          </w:p>
        </w:tc>
        <w:tc>
          <w:tcPr>
            <w:tcW w:w="698" w:type="dxa"/>
            <w:vAlign w:val="center"/>
          </w:tcPr>
          <w:p w14:paraId="04CBD66E" w14:textId="77777777" w:rsidR="00B63418" w:rsidRDefault="00B63418" w:rsidP="00321314">
            <w:pPr>
              <w:jc w:val="center"/>
            </w:pPr>
            <w:r>
              <w:t>W1</w:t>
            </w:r>
          </w:p>
        </w:tc>
        <w:tc>
          <w:tcPr>
            <w:tcW w:w="699" w:type="dxa"/>
            <w:vAlign w:val="center"/>
          </w:tcPr>
          <w:p w14:paraId="04CBD66F" w14:textId="77777777" w:rsidR="00B63418" w:rsidRDefault="00B63418" w:rsidP="00321314">
            <w:pPr>
              <w:jc w:val="center"/>
            </w:pPr>
            <w:r>
              <w:t>W1</w:t>
            </w:r>
          </w:p>
        </w:tc>
        <w:tc>
          <w:tcPr>
            <w:tcW w:w="699" w:type="dxa"/>
            <w:vAlign w:val="center"/>
          </w:tcPr>
          <w:p w14:paraId="04CBD670" w14:textId="77777777" w:rsidR="00B63418" w:rsidRDefault="00B63418" w:rsidP="00321314">
            <w:pPr>
              <w:jc w:val="center"/>
            </w:pPr>
            <w:r>
              <w:t>W1</w:t>
            </w:r>
          </w:p>
        </w:tc>
        <w:tc>
          <w:tcPr>
            <w:tcW w:w="699" w:type="dxa"/>
            <w:vAlign w:val="center"/>
          </w:tcPr>
          <w:p w14:paraId="04CBD671" w14:textId="77777777" w:rsidR="00B63418" w:rsidRDefault="00B63418" w:rsidP="00321314">
            <w:pPr>
              <w:jc w:val="center"/>
            </w:pPr>
            <w:r>
              <w:t>W1</w:t>
            </w:r>
          </w:p>
        </w:tc>
        <w:tc>
          <w:tcPr>
            <w:tcW w:w="698" w:type="dxa"/>
            <w:vAlign w:val="center"/>
          </w:tcPr>
          <w:p w14:paraId="04CBD672" w14:textId="77777777" w:rsidR="00B63418" w:rsidRDefault="00B63418" w:rsidP="00321314">
            <w:pPr>
              <w:jc w:val="center"/>
            </w:pPr>
            <w:r>
              <w:t>W1</w:t>
            </w:r>
          </w:p>
        </w:tc>
        <w:tc>
          <w:tcPr>
            <w:tcW w:w="699" w:type="dxa"/>
            <w:vAlign w:val="center"/>
          </w:tcPr>
          <w:p w14:paraId="04CBD673" w14:textId="77777777" w:rsidR="00B63418" w:rsidRDefault="00B63418" w:rsidP="00321314">
            <w:pPr>
              <w:jc w:val="center"/>
            </w:pPr>
            <w:r>
              <w:t>W1</w:t>
            </w:r>
          </w:p>
        </w:tc>
        <w:tc>
          <w:tcPr>
            <w:tcW w:w="699" w:type="dxa"/>
            <w:vAlign w:val="center"/>
          </w:tcPr>
          <w:p w14:paraId="04CBD674" w14:textId="77777777" w:rsidR="00B63418" w:rsidRDefault="00B63418" w:rsidP="00321314">
            <w:pPr>
              <w:jc w:val="center"/>
            </w:pPr>
            <w:r>
              <w:t>W1</w:t>
            </w:r>
          </w:p>
        </w:tc>
        <w:tc>
          <w:tcPr>
            <w:tcW w:w="699" w:type="dxa"/>
            <w:vAlign w:val="center"/>
          </w:tcPr>
          <w:p w14:paraId="04CBD675" w14:textId="77777777" w:rsidR="00B63418" w:rsidRDefault="00B63418" w:rsidP="00321314">
            <w:pPr>
              <w:jc w:val="center"/>
            </w:pPr>
            <w:r>
              <w:t>W1</w:t>
            </w:r>
          </w:p>
        </w:tc>
      </w:tr>
      <w:tr w:rsidR="00B63418" w14:paraId="04CBD684" w14:textId="77777777" w:rsidTr="00321314">
        <w:trPr>
          <w:trHeight w:val="322"/>
        </w:trPr>
        <w:tc>
          <w:tcPr>
            <w:tcW w:w="1697" w:type="dxa"/>
            <w:vMerge/>
            <w:vAlign w:val="center"/>
          </w:tcPr>
          <w:p w14:paraId="04CBD677" w14:textId="77777777" w:rsidR="00B63418" w:rsidRPr="00321314" w:rsidRDefault="00B63418" w:rsidP="00321314">
            <w:pPr>
              <w:rPr>
                <w:sz w:val="16"/>
                <w:szCs w:val="16"/>
              </w:rPr>
            </w:pPr>
          </w:p>
        </w:tc>
        <w:tc>
          <w:tcPr>
            <w:tcW w:w="516" w:type="dxa"/>
            <w:vAlign w:val="center"/>
          </w:tcPr>
          <w:p w14:paraId="04CBD678" w14:textId="77777777" w:rsidR="00B63418" w:rsidRDefault="00B63418" w:rsidP="00321314">
            <w:pPr>
              <w:jc w:val="center"/>
            </w:pPr>
            <w:r>
              <w:t>W2</w:t>
            </w:r>
          </w:p>
        </w:tc>
        <w:tc>
          <w:tcPr>
            <w:tcW w:w="699" w:type="dxa"/>
            <w:vAlign w:val="center"/>
          </w:tcPr>
          <w:p w14:paraId="04CBD679" w14:textId="77777777" w:rsidR="00B63418" w:rsidRDefault="00B63418" w:rsidP="00321314">
            <w:pPr>
              <w:jc w:val="center"/>
            </w:pPr>
            <w:r>
              <w:t>W2</w:t>
            </w:r>
          </w:p>
        </w:tc>
        <w:tc>
          <w:tcPr>
            <w:tcW w:w="699" w:type="dxa"/>
            <w:vAlign w:val="center"/>
          </w:tcPr>
          <w:p w14:paraId="04CBD67A" w14:textId="77777777" w:rsidR="00B63418" w:rsidRDefault="00B63418" w:rsidP="00321314">
            <w:pPr>
              <w:jc w:val="center"/>
            </w:pPr>
            <w:r>
              <w:t>W2</w:t>
            </w:r>
          </w:p>
        </w:tc>
        <w:tc>
          <w:tcPr>
            <w:tcW w:w="699" w:type="dxa"/>
            <w:vAlign w:val="center"/>
          </w:tcPr>
          <w:p w14:paraId="04CBD67B" w14:textId="77777777" w:rsidR="00B63418" w:rsidRDefault="00B63418" w:rsidP="00321314">
            <w:pPr>
              <w:jc w:val="center"/>
            </w:pPr>
            <w:r>
              <w:t>W2</w:t>
            </w:r>
          </w:p>
        </w:tc>
        <w:tc>
          <w:tcPr>
            <w:tcW w:w="698" w:type="dxa"/>
            <w:vAlign w:val="center"/>
          </w:tcPr>
          <w:p w14:paraId="04CBD67C" w14:textId="77777777" w:rsidR="00B63418" w:rsidRDefault="00B63418" w:rsidP="00321314">
            <w:pPr>
              <w:jc w:val="center"/>
            </w:pPr>
            <w:r>
              <w:t>W2</w:t>
            </w:r>
          </w:p>
        </w:tc>
        <w:tc>
          <w:tcPr>
            <w:tcW w:w="699" w:type="dxa"/>
            <w:vAlign w:val="center"/>
          </w:tcPr>
          <w:p w14:paraId="04CBD67D" w14:textId="77777777" w:rsidR="00B63418" w:rsidRDefault="00B63418" w:rsidP="00321314">
            <w:pPr>
              <w:jc w:val="center"/>
            </w:pPr>
            <w:r>
              <w:t>W2</w:t>
            </w:r>
          </w:p>
        </w:tc>
        <w:tc>
          <w:tcPr>
            <w:tcW w:w="699" w:type="dxa"/>
            <w:vAlign w:val="center"/>
          </w:tcPr>
          <w:p w14:paraId="04CBD67E" w14:textId="77777777" w:rsidR="00B63418" w:rsidRDefault="00B63418" w:rsidP="00321314">
            <w:pPr>
              <w:jc w:val="center"/>
            </w:pPr>
            <w:r>
              <w:t>W2</w:t>
            </w:r>
          </w:p>
        </w:tc>
        <w:tc>
          <w:tcPr>
            <w:tcW w:w="699" w:type="dxa"/>
            <w:vAlign w:val="center"/>
          </w:tcPr>
          <w:p w14:paraId="04CBD67F" w14:textId="77777777" w:rsidR="00B63418" w:rsidRDefault="00B63418" w:rsidP="00321314">
            <w:pPr>
              <w:jc w:val="center"/>
            </w:pPr>
            <w:r>
              <w:t>W2</w:t>
            </w:r>
          </w:p>
        </w:tc>
        <w:tc>
          <w:tcPr>
            <w:tcW w:w="698" w:type="dxa"/>
            <w:vAlign w:val="center"/>
          </w:tcPr>
          <w:p w14:paraId="04CBD680" w14:textId="77777777" w:rsidR="00B63418" w:rsidRDefault="00B63418" w:rsidP="00321314">
            <w:pPr>
              <w:jc w:val="center"/>
            </w:pPr>
            <w:r>
              <w:t>W2</w:t>
            </w:r>
          </w:p>
        </w:tc>
        <w:tc>
          <w:tcPr>
            <w:tcW w:w="699" w:type="dxa"/>
            <w:vAlign w:val="center"/>
          </w:tcPr>
          <w:p w14:paraId="04CBD681" w14:textId="77777777" w:rsidR="00B63418" w:rsidRDefault="00B63418" w:rsidP="00321314">
            <w:pPr>
              <w:jc w:val="center"/>
            </w:pPr>
            <w:r>
              <w:t>W2</w:t>
            </w:r>
          </w:p>
        </w:tc>
        <w:tc>
          <w:tcPr>
            <w:tcW w:w="699" w:type="dxa"/>
            <w:vAlign w:val="center"/>
          </w:tcPr>
          <w:p w14:paraId="04CBD682" w14:textId="77777777" w:rsidR="00B63418" w:rsidRDefault="00B63418" w:rsidP="00321314">
            <w:pPr>
              <w:jc w:val="center"/>
            </w:pPr>
            <w:r>
              <w:t>W2</w:t>
            </w:r>
          </w:p>
        </w:tc>
        <w:tc>
          <w:tcPr>
            <w:tcW w:w="699" w:type="dxa"/>
            <w:vAlign w:val="center"/>
          </w:tcPr>
          <w:p w14:paraId="04CBD683" w14:textId="77777777" w:rsidR="00B63418" w:rsidRDefault="00B63418" w:rsidP="00321314">
            <w:pPr>
              <w:jc w:val="center"/>
            </w:pPr>
            <w:r>
              <w:t>W2</w:t>
            </w:r>
          </w:p>
        </w:tc>
      </w:tr>
      <w:tr w:rsidR="00B63418" w14:paraId="04CBD692" w14:textId="77777777" w:rsidTr="00321314">
        <w:trPr>
          <w:trHeight w:val="322"/>
        </w:trPr>
        <w:tc>
          <w:tcPr>
            <w:tcW w:w="1697" w:type="dxa"/>
            <w:vMerge/>
            <w:vAlign w:val="center"/>
          </w:tcPr>
          <w:p w14:paraId="04CBD685" w14:textId="77777777" w:rsidR="00B63418" w:rsidRPr="00321314" w:rsidRDefault="00B63418" w:rsidP="00321314">
            <w:pPr>
              <w:rPr>
                <w:sz w:val="16"/>
                <w:szCs w:val="16"/>
              </w:rPr>
            </w:pPr>
          </w:p>
        </w:tc>
        <w:tc>
          <w:tcPr>
            <w:tcW w:w="516" w:type="dxa"/>
            <w:vAlign w:val="center"/>
          </w:tcPr>
          <w:p w14:paraId="04CBD686" w14:textId="77777777" w:rsidR="00B63418" w:rsidRDefault="00B63418" w:rsidP="00321314">
            <w:pPr>
              <w:jc w:val="center"/>
            </w:pPr>
            <w:r>
              <w:t>W3</w:t>
            </w:r>
          </w:p>
        </w:tc>
        <w:tc>
          <w:tcPr>
            <w:tcW w:w="699" w:type="dxa"/>
            <w:vAlign w:val="center"/>
          </w:tcPr>
          <w:p w14:paraId="04CBD687" w14:textId="77777777" w:rsidR="00B63418" w:rsidRDefault="00B63418" w:rsidP="00321314">
            <w:pPr>
              <w:jc w:val="center"/>
            </w:pPr>
            <w:r>
              <w:t>W3</w:t>
            </w:r>
          </w:p>
        </w:tc>
        <w:tc>
          <w:tcPr>
            <w:tcW w:w="699" w:type="dxa"/>
            <w:vAlign w:val="center"/>
          </w:tcPr>
          <w:p w14:paraId="04CBD688" w14:textId="77777777" w:rsidR="00B63418" w:rsidRDefault="00B63418" w:rsidP="00321314">
            <w:pPr>
              <w:jc w:val="center"/>
            </w:pPr>
            <w:r>
              <w:t>W3</w:t>
            </w:r>
          </w:p>
        </w:tc>
        <w:tc>
          <w:tcPr>
            <w:tcW w:w="699" w:type="dxa"/>
            <w:vAlign w:val="center"/>
          </w:tcPr>
          <w:p w14:paraId="04CBD689" w14:textId="77777777" w:rsidR="00B63418" w:rsidRDefault="00B63418" w:rsidP="00321314">
            <w:pPr>
              <w:jc w:val="center"/>
            </w:pPr>
            <w:r>
              <w:t>W3</w:t>
            </w:r>
          </w:p>
        </w:tc>
        <w:tc>
          <w:tcPr>
            <w:tcW w:w="698" w:type="dxa"/>
            <w:vAlign w:val="center"/>
          </w:tcPr>
          <w:p w14:paraId="04CBD68A" w14:textId="77777777" w:rsidR="00B63418" w:rsidRDefault="00B63418" w:rsidP="00321314">
            <w:pPr>
              <w:jc w:val="center"/>
            </w:pPr>
            <w:r>
              <w:t>W3</w:t>
            </w:r>
          </w:p>
        </w:tc>
        <w:tc>
          <w:tcPr>
            <w:tcW w:w="699" w:type="dxa"/>
            <w:vAlign w:val="center"/>
          </w:tcPr>
          <w:p w14:paraId="04CBD68B" w14:textId="77777777" w:rsidR="00B63418" w:rsidRDefault="00B63418" w:rsidP="00321314">
            <w:pPr>
              <w:jc w:val="center"/>
            </w:pPr>
            <w:r>
              <w:t>W3</w:t>
            </w:r>
          </w:p>
        </w:tc>
        <w:tc>
          <w:tcPr>
            <w:tcW w:w="699" w:type="dxa"/>
            <w:vAlign w:val="center"/>
          </w:tcPr>
          <w:p w14:paraId="04CBD68C" w14:textId="77777777" w:rsidR="00B63418" w:rsidRDefault="00B63418" w:rsidP="00321314">
            <w:pPr>
              <w:jc w:val="center"/>
            </w:pPr>
            <w:r>
              <w:t>W3</w:t>
            </w:r>
          </w:p>
        </w:tc>
        <w:tc>
          <w:tcPr>
            <w:tcW w:w="699" w:type="dxa"/>
            <w:vAlign w:val="center"/>
          </w:tcPr>
          <w:p w14:paraId="04CBD68D" w14:textId="77777777" w:rsidR="00B63418" w:rsidRDefault="00B63418" w:rsidP="00321314">
            <w:pPr>
              <w:jc w:val="center"/>
            </w:pPr>
            <w:r>
              <w:t>W3</w:t>
            </w:r>
          </w:p>
        </w:tc>
        <w:tc>
          <w:tcPr>
            <w:tcW w:w="698" w:type="dxa"/>
            <w:vAlign w:val="center"/>
          </w:tcPr>
          <w:p w14:paraId="04CBD68E" w14:textId="77777777" w:rsidR="00B63418" w:rsidRDefault="00B63418" w:rsidP="00321314">
            <w:pPr>
              <w:jc w:val="center"/>
            </w:pPr>
            <w:r>
              <w:t>W3</w:t>
            </w:r>
          </w:p>
        </w:tc>
        <w:tc>
          <w:tcPr>
            <w:tcW w:w="699" w:type="dxa"/>
            <w:vAlign w:val="center"/>
          </w:tcPr>
          <w:p w14:paraId="04CBD68F" w14:textId="77777777" w:rsidR="00B63418" w:rsidRDefault="00B63418" w:rsidP="00321314">
            <w:pPr>
              <w:jc w:val="center"/>
            </w:pPr>
            <w:r>
              <w:t>W3</w:t>
            </w:r>
          </w:p>
        </w:tc>
        <w:tc>
          <w:tcPr>
            <w:tcW w:w="699" w:type="dxa"/>
            <w:vAlign w:val="center"/>
          </w:tcPr>
          <w:p w14:paraId="04CBD690" w14:textId="77777777" w:rsidR="00B63418" w:rsidRDefault="00B63418" w:rsidP="00321314">
            <w:pPr>
              <w:jc w:val="center"/>
            </w:pPr>
            <w:r>
              <w:t>W3</w:t>
            </w:r>
          </w:p>
        </w:tc>
        <w:tc>
          <w:tcPr>
            <w:tcW w:w="699" w:type="dxa"/>
            <w:vAlign w:val="center"/>
          </w:tcPr>
          <w:p w14:paraId="04CBD691" w14:textId="77777777" w:rsidR="00B63418" w:rsidRDefault="00B63418" w:rsidP="00321314">
            <w:pPr>
              <w:jc w:val="center"/>
            </w:pPr>
            <w:r>
              <w:t>W3</w:t>
            </w:r>
          </w:p>
        </w:tc>
      </w:tr>
      <w:tr w:rsidR="00B63418" w14:paraId="04CBD6A0" w14:textId="77777777" w:rsidTr="00321314">
        <w:trPr>
          <w:trHeight w:val="322"/>
        </w:trPr>
        <w:tc>
          <w:tcPr>
            <w:tcW w:w="1697" w:type="dxa"/>
            <w:vMerge/>
            <w:vAlign w:val="center"/>
          </w:tcPr>
          <w:p w14:paraId="04CBD693" w14:textId="77777777" w:rsidR="00B63418" w:rsidRPr="00321314" w:rsidRDefault="00B63418" w:rsidP="00321314">
            <w:pPr>
              <w:rPr>
                <w:sz w:val="16"/>
                <w:szCs w:val="16"/>
              </w:rPr>
            </w:pPr>
          </w:p>
        </w:tc>
        <w:tc>
          <w:tcPr>
            <w:tcW w:w="516" w:type="dxa"/>
            <w:vAlign w:val="center"/>
          </w:tcPr>
          <w:p w14:paraId="04CBD694" w14:textId="77777777" w:rsidR="00B63418" w:rsidRDefault="00B63418" w:rsidP="00321314">
            <w:pPr>
              <w:jc w:val="center"/>
            </w:pPr>
            <w:r>
              <w:t>W4</w:t>
            </w:r>
          </w:p>
        </w:tc>
        <w:tc>
          <w:tcPr>
            <w:tcW w:w="699" w:type="dxa"/>
            <w:vAlign w:val="center"/>
          </w:tcPr>
          <w:p w14:paraId="04CBD695" w14:textId="77777777" w:rsidR="00B63418" w:rsidRDefault="00B63418" w:rsidP="00321314">
            <w:pPr>
              <w:jc w:val="center"/>
            </w:pPr>
            <w:r>
              <w:t>W4</w:t>
            </w:r>
          </w:p>
        </w:tc>
        <w:tc>
          <w:tcPr>
            <w:tcW w:w="699" w:type="dxa"/>
            <w:vAlign w:val="center"/>
          </w:tcPr>
          <w:p w14:paraId="04CBD696" w14:textId="77777777" w:rsidR="00B63418" w:rsidRDefault="00B63418" w:rsidP="00321314">
            <w:pPr>
              <w:jc w:val="center"/>
            </w:pPr>
            <w:r>
              <w:t>W4</w:t>
            </w:r>
          </w:p>
        </w:tc>
        <w:tc>
          <w:tcPr>
            <w:tcW w:w="699" w:type="dxa"/>
            <w:vAlign w:val="center"/>
          </w:tcPr>
          <w:p w14:paraId="04CBD697" w14:textId="77777777" w:rsidR="00B63418" w:rsidRDefault="00B63418" w:rsidP="00321314">
            <w:pPr>
              <w:jc w:val="center"/>
            </w:pPr>
            <w:r>
              <w:t>W4</w:t>
            </w:r>
          </w:p>
        </w:tc>
        <w:tc>
          <w:tcPr>
            <w:tcW w:w="698" w:type="dxa"/>
            <w:vAlign w:val="center"/>
          </w:tcPr>
          <w:p w14:paraId="04CBD698" w14:textId="77777777" w:rsidR="00B63418" w:rsidRDefault="00B63418" w:rsidP="00321314">
            <w:pPr>
              <w:jc w:val="center"/>
            </w:pPr>
            <w:r>
              <w:t>W4</w:t>
            </w:r>
          </w:p>
        </w:tc>
        <w:tc>
          <w:tcPr>
            <w:tcW w:w="699" w:type="dxa"/>
            <w:vAlign w:val="center"/>
          </w:tcPr>
          <w:p w14:paraId="04CBD699" w14:textId="77777777" w:rsidR="00B63418" w:rsidRDefault="00B63418" w:rsidP="00321314">
            <w:pPr>
              <w:jc w:val="center"/>
            </w:pPr>
            <w:r>
              <w:t>W4</w:t>
            </w:r>
          </w:p>
        </w:tc>
        <w:tc>
          <w:tcPr>
            <w:tcW w:w="699" w:type="dxa"/>
            <w:vAlign w:val="center"/>
          </w:tcPr>
          <w:p w14:paraId="04CBD69A" w14:textId="77777777" w:rsidR="00B63418" w:rsidRDefault="00B63418" w:rsidP="00321314">
            <w:pPr>
              <w:jc w:val="center"/>
            </w:pPr>
            <w:r>
              <w:t>W4</w:t>
            </w:r>
          </w:p>
        </w:tc>
        <w:tc>
          <w:tcPr>
            <w:tcW w:w="699" w:type="dxa"/>
            <w:vAlign w:val="center"/>
          </w:tcPr>
          <w:p w14:paraId="04CBD69B" w14:textId="77777777" w:rsidR="00B63418" w:rsidRDefault="00B63418" w:rsidP="00321314">
            <w:pPr>
              <w:jc w:val="center"/>
            </w:pPr>
            <w:r>
              <w:t>W4</w:t>
            </w:r>
          </w:p>
        </w:tc>
        <w:tc>
          <w:tcPr>
            <w:tcW w:w="698" w:type="dxa"/>
            <w:vAlign w:val="center"/>
          </w:tcPr>
          <w:p w14:paraId="04CBD69C" w14:textId="77777777" w:rsidR="00B63418" w:rsidRDefault="00B63418" w:rsidP="00321314">
            <w:pPr>
              <w:jc w:val="center"/>
            </w:pPr>
            <w:r>
              <w:t>W4</w:t>
            </w:r>
          </w:p>
        </w:tc>
        <w:tc>
          <w:tcPr>
            <w:tcW w:w="699" w:type="dxa"/>
            <w:vAlign w:val="center"/>
          </w:tcPr>
          <w:p w14:paraId="04CBD69D" w14:textId="77777777" w:rsidR="00B63418" w:rsidRDefault="00B63418" w:rsidP="00321314">
            <w:pPr>
              <w:jc w:val="center"/>
            </w:pPr>
            <w:r>
              <w:t>W4</w:t>
            </w:r>
          </w:p>
        </w:tc>
        <w:tc>
          <w:tcPr>
            <w:tcW w:w="699" w:type="dxa"/>
            <w:vAlign w:val="center"/>
          </w:tcPr>
          <w:p w14:paraId="04CBD69E" w14:textId="77777777" w:rsidR="00B63418" w:rsidRDefault="00B63418" w:rsidP="00321314">
            <w:pPr>
              <w:jc w:val="center"/>
            </w:pPr>
            <w:r>
              <w:t>W4</w:t>
            </w:r>
          </w:p>
        </w:tc>
        <w:tc>
          <w:tcPr>
            <w:tcW w:w="699" w:type="dxa"/>
            <w:vAlign w:val="center"/>
          </w:tcPr>
          <w:p w14:paraId="04CBD69F" w14:textId="77777777" w:rsidR="00B63418" w:rsidRDefault="00B63418" w:rsidP="00321314">
            <w:pPr>
              <w:jc w:val="center"/>
            </w:pPr>
            <w:r>
              <w:t>W4</w:t>
            </w:r>
          </w:p>
        </w:tc>
      </w:tr>
      <w:tr w:rsidR="00B63418" w14:paraId="04CBD6B1" w14:textId="77777777" w:rsidTr="00321314">
        <w:trPr>
          <w:trHeight w:val="324"/>
        </w:trPr>
        <w:tc>
          <w:tcPr>
            <w:tcW w:w="1697" w:type="dxa"/>
            <w:vMerge w:val="restart"/>
            <w:vAlign w:val="center"/>
          </w:tcPr>
          <w:p w14:paraId="04CBD6A1" w14:textId="77777777" w:rsidR="00321314" w:rsidRPr="00321314" w:rsidRDefault="00321314" w:rsidP="00321314">
            <w:pPr>
              <w:rPr>
                <w:b/>
                <w:bCs/>
                <w:sz w:val="16"/>
                <w:szCs w:val="16"/>
              </w:rPr>
            </w:pPr>
            <w:r w:rsidRPr="00321314">
              <w:rPr>
                <w:b/>
                <w:bCs/>
                <w:sz w:val="16"/>
                <w:szCs w:val="16"/>
              </w:rPr>
              <w:t>Pads:</w:t>
            </w:r>
          </w:p>
          <w:p w14:paraId="04CBD6A2" w14:textId="77777777" w:rsidR="00321314" w:rsidRPr="00321314" w:rsidRDefault="00321314" w:rsidP="00321314">
            <w:pPr>
              <w:rPr>
                <w:sz w:val="16"/>
                <w:szCs w:val="16"/>
              </w:rPr>
            </w:pPr>
            <w:r w:rsidRPr="00321314">
              <w:rPr>
                <w:sz w:val="16"/>
                <w:szCs w:val="16"/>
              </w:rPr>
              <w:t>Unopened</w:t>
            </w:r>
          </w:p>
          <w:p w14:paraId="04CBD6A3" w14:textId="77777777" w:rsidR="00321314" w:rsidRPr="00321314" w:rsidRDefault="00321314" w:rsidP="00321314">
            <w:pPr>
              <w:rPr>
                <w:sz w:val="16"/>
                <w:szCs w:val="16"/>
              </w:rPr>
            </w:pPr>
            <w:r w:rsidRPr="00321314">
              <w:rPr>
                <w:sz w:val="16"/>
                <w:szCs w:val="16"/>
              </w:rPr>
              <w:t>With-In</w:t>
            </w:r>
          </w:p>
          <w:p w14:paraId="04CBD6A4" w14:textId="77777777" w:rsidR="00B63418" w:rsidRPr="00321314" w:rsidRDefault="00321314" w:rsidP="00321314">
            <w:pPr>
              <w:rPr>
                <w:sz w:val="16"/>
                <w:szCs w:val="16"/>
              </w:rPr>
            </w:pPr>
            <w:r w:rsidRPr="00321314">
              <w:rPr>
                <w:sz w:val="16"/>
                <w:szCs w:val="16"/>
              </w:rPr>
              <w:t>Expire Date</w:t>
            </w:r>
          </w:p>
        </w:tc>
        <w:tc>
          <w:tcPr>
            <w:tcW w:w="516" w:type="dxa"/>
            <w:vAlign w:val="center"/>
          </w:tcPr>
          <w:p w14:paraId="04CBD6A5" w14:textId="77777777" w:rsidR="00B63418" w:rsidRDefault="00B63418" w:rsidP="00321314">
            <w:pPr>
              <w:jc w:val="center"/>
            </w:pPr>
            <w:r>
              <w:t>W1</w:t>
            </w:r>
          </w:p>
        </w:tc>
        <w:tc>
          <w:tcPr>
            <w:tcW w:w="699" w:type="dxa"/>
            <w:vAlign w:val="center"/>
          </w:tcPr>
          <w:p w14:paraId="04CBD6A6" w14:textId="77777777" w:rsidR="00B63418" w:rsidRDefault="00B63418" w:rsidP="00321314">
            <w:pPr>
              <w:jc w:val="center"/>
            </w:pPr>
            <w:r>
              <w:t>W1</w:t>
            </w:r>
          </w:p>
        </w:tc>
        <w:tc>
          <w:tcPr>
            <w:tcW w:w="699" w:type="dxa"/>
            <w:vAlign w:val="center"/>
          </w:tcPr>
          <w:p w14:paraId="04CBD6A7" w14:textId="77777777" w:rsidR="00B63418" w:rsidRDefault="00B63418" w:rsidP="00321314">
            <w:pPr>
              <w:jc w:val="center"/>
            </w:pPr>
            <w:r>
              <w:t>W1</w:t>
            </w:r>
          </w:p>
        </w:tc>
        <w:tc>
          <w:tcPr>
            <w:tcW w:w="699" w:type="dxa"/>
            <w:vAlign w:val="center"/>
          </w:tcPr>
          <w:p w14:paraId="04CBD6A8" w14:textId="77777777" w:rsidR="00B63418" w:rsidRDefault="00B63418" w:rsidP="00321314">
            <w:pPr>
              <w:jc w:val="center"/>
            </w:pPr>
            <w:r>
              <w:t>W1</w:t>
            </w:r>
          </w:p>
        </w:tc>
        <w:tc>
          <w:tcPr>
            <w:tcW w:w="698" w:type="dxa"/>
            <w:vAlign w:val="center"/>
          </w:tcPr>
          <w:p w14:paraId="04CBD6A9" w14:textId="77777777" w:rsidR="00B63418" w:rsidRDefault="00B63418" w:rsidP="00321314">
            <w:pPr>
              <w:jc w:val="center"/>
            </w:pPr>
            <w:r>
              <w:t>W1</w:t>
            </w:r>
          </w:p>
        </w:tc>
        <w:tc>
          <w:tcPr>
            <w:tcW w:w="699" w:type="dxa"/>
            <w:vAlign w:val="center"/>
          </w:tcPr>
          <w:p w14:paraId="04CBD6AA" w14:textId="77777777" w:rsidR="00B63418" w:rsidRDefault="00B63418" w:rsidP="00321314">
            <w:pPr>
              <w:jc w:val="center"/>
            </w:pPr>
            <w:r>
              <w:t>W1</w:t>
            </w:r>
          </w:p>
        </w:tc>
        <w:tc>
          <w:tcPr>
            <w:tcW w:w="699" w:type="dxa"/>
            <w:vAlign w:val="center"/>
          </w:tcPr>
          <w:p w14:paraId="04CBD6AB" w14:textId="77777777" w:rsidR="00B63418" w:rsidRDefault="00B63418" w:rsidP="00321314">
            <w:pPr>
              <w:jc w:val="center"/>
            </w:pPr>
            <w:r>
              <w:t>W1</w:t>
            </w:r>
          </w:p>
        </w:tc>
        <w:tc>
          <w:tcPr>
            <w:tcW w:w="699" w:type="dxa"/>
            <w:vAlign w:val="center"/>
          </w:tcPr>
          <w:p w14:paraId="04CBD6AC" w14:textId="77777777" w:rsidR="00B63418" w:rsidRDefault="00B63418" w:rsidP="00321314">
            <w:pPr>
              <w:jc w:val="center"/>
            </w:pPr>
            <w:r>
              <w:t>W1</w:t>
            </w:r>
          </w:p>
        </w:tc>
        <w:tc>
          <w:tcPr>
            <w:tcW w:w="698" w:type="dxa"/>
            <w:vAlign w:val="center"/>
          </w:tcPr>
          <w:p w14:paraId="04CBD6AD" w14:textId="77777777" w:rsidR="00B63418" w:rsidRDefault="00B63418" w:rsidP="00321314">
            <w:pPr>
              <w:jc w:val="center"/>
            </w:pPr>
            <w:r>
              <w:t>W1</w:t>
            </w:r>
          </w:p>
        </w:tc>
        <w:tc>
          <w:tcPr>
            <w:tcW w:w="699" w:type="dxa"/>
            <w:vAlign w:val="center"/>
          </w:tcPr>
          <w:p w14:paraId="04CBD6AE" w14:textId="77777777" w:rsidR="00B63418" w:rsidRDefault="00B63418" w:rsidP="00321314">
            <w:pPr>
              <w:jc w:val="center"/>
            </w:pPr>
            <w:r>
              <w:t>W1</w:t>
            </w:r>
          </w:p>
        </w:tc>
        <w:tc>
          <w:tcPr>
            <w:tcW w:w="699" w:type="dxa"/>
            <w:vAlign w:val="center"/>
          </w:tcPr>
          <w:p w14:paraId="04CBD6AF" w14:textId="77777777" w:rsidR="00B63418" w:rsidRDefault="00B63418" w:rsidP="00321314">
            <w:pPr>
              <w:jc w:val="center"/>
            </w:pPr>
            <w:r>
              <w:t>W1</w:t>
            </w:r>
          </w:p>
        </w:tc>
        <w:tc>
          <w:tcPr>
            <w:tcW w:w="699" w:type="dxa"/>
            <w:vAlign w:val="center"/>
          </w:tcPr>
          <w:p w14:paraId="04CBD6B0" w14:textId="77777777" w:rsidR="00B63418" w:rsidRDefault="00B63418" w:rsidP="00321314">
            <w:pPr>
              <w:jc w:val="center"/>
            </w:pPr>
            <w:r>
              <w:t>W1</w:t>
            </w:r>
          </w:p>
        </w:tc>
      </w:tr>
      <w:tr w:rsidR="00B63418" w14:paraId="04CBD6BF" w14:textId="77777777" w:rsidTr="00321314">
        <w:trPr>
          <w:trHeight w:val="322"/>
        </w:trPr>
        <w:tc>
          <w:tcPr>
            <w:tcW w:w="1697" w:type="dxa"/>
            <w:vMerge/>
            <w:vAlign w:val="center"/>
          </w:tcPr>
          <w:p w14:paraId="04CBD6B2" w14:textId="77777777" w:rsidR="00B63418" w:rsidRPr="00321314" w:rsidRDefault="00B63418" w:rsidP="00321314">
            <w:pPr>
              <w:rPr>
                <w:sz w:val="16"/>
                <w:szCs w:val="16"/>
              </w:rPr>
            </w:pPr>
          </w:p>
        </w:tc>
        <w:tc>
          <w:tcPr>
            <w:tcW w:w="516" w:type="dxa"/>
            <w:vAlign w:val="center"/>
          </w:tcPr>
          <w:p w14:paraId="04CBD6B3" w14:textId="77777777" w:rsidR="00B63418" w:rsidRDefault="00B63418" w:rsidP="00321314">
            <w:pPr>
              <w:jc w:val="center"/>
            </w:pPr>
            <w:r>
              <w:t>W2</w:t>
            </w:r>
          </w:p>
        </w:tc>
        <w:tc>
          <w:tcPr>
            <w:tcW w:w="699" w:type="dxa"/>
            <w:vAlign w:val="center"/>
          </w:tcPr>
          <w:p w14:paraId="04CBD6B4" w14:textId="77777777" w:rsidR="00B63418" w:rsidRDefault="00B63418" w:rsidP="00321314">
            <w:pPr>
              <w:jc w:val="center"/>
            </w:pPr>
            <w:r>
              <w:t>W2</w:t>
            </w:r>
          </w:p>
        </w:tc>
        <w:tc>
          <w:tcPr>
            <w:tcW w:w="699" w:type="dxa"/>
            <w:vAlign w:val="center"/>
          </w:tcPr>
          <w:p w14:paraId="04CBD6B5" w14:textId="77777777" w:rsidR="00B63418" w:rsidRDefault="00B63418" w:rsidP="00321314">
            <w:pPr>
              <w:jc w:val="center"/>
            </w:pPr>
            <w:r>
              <w:t>W2</w:t>
            </w:r>
          </w:p>
        </w:tc>
        <w:tc>
          <w:tcPr>
            <w:tcW w:w="699" w:type="dxa"/>
            <w:vAlign w:val="center"/>
          </w:tcPr>
          <w:p w14:paraId="04CBD6B6" w14:textId="77777777" w:rsidR="00B63418" w:rsidRDefault="00B63418" w:rsidP="00321314">
            <w:pPr>
              <w:jc w:val="center"/>
            </w:pPr>
            <w:r>
              <w:t>W2</w:t>
            </w:r>
          </w:p>
        </w:tc>
        <w:tc>
          <w:tcPr>
            <w:tcW w:w="698" w:type="dxa"/>
            <w:vAlign w:val="center"/>
          </w:tcPr>
          <w:p w14:paraId="04CBD6B7" w14:textId="77777777" w:rsidR="00B63418" w:rsidRDefault="00B63418" w:rsidP="00321314">
            <w:pPr>
              <w:jc w:val="center"/>
            </w:pPr>
            <w:r>
              <w:t>W2</w:t>
            </w:r>
          </w:p>
        </w:tc>
        <w:tc>
          <w:tcPr>
            <w:tcW w:w="699" w:type="dxa"/>
            <w:vAlign w:val="center"/>
          </w:tcPr>
          <w:p w14:paraId="04CBD6B8" w14:textId="77777777" w:rsidR="00B63418" w:rsidRDefault="00B63418" w:rsidP="00321314">
            <w:pPr>
              <w:jc w:val="center"/>
            </w:pPr>
            <w:r>
              <w:t>W2</w:t>
            </w:r>
          </w:p>
        </w:tc>
        <w:tc>
          <w:tcPr>
            <w:tcW w:w="699" w:type="dxa"/>
            <w:vAlign w:val="center"/>
          </w:tcPr>
          <w:p w14:paraId="04CBD6B9" w14:textId="77777777" w:rsidR="00B63418" w:rsidRDefault="00B63418" w:rsidP="00321314">
            <w:pPr>
              <w:jc w:val="center"/>
            </w:pPr>
            <w:r>
              <w:t>W2</w:t>
            </w:r>
          </w:p>
        </w:tc>
        <w:tc>
          <w:tcPr>
            <w:tcW w:w="699" w:type="dxa"/>
            <w:vAlign w:val="center"/>
          </w:tcPr>
          <w:p w14:paraId="04CBD6BA" w14:textId="77777777" w:rsidR="00B63418" w:rsidRDefault="00B63418" w:rsidP="00321314">
            <w:pPr>
              <w:jc w:val="center"/>
            </w:pPr>
            <w:r>
              <w:t>W2</w:t>
            </w:r>
          </w:p>
        </w:tc>
        <w:tc>
          <w:tcPr>
            <w:tcW w:w="698" w:type="dxa"/>
            <w:vAlign w:val="center"/>
          </w:tcPr>
          <w:p w14:paraId="04CBD6BB" w14:textId="77777777" w:rsidR="00B63418" w:rsidRDefault="00B63418" w:rsidP="00321314">
            <w:pPr>
              <w:jc w:val="center"/>
            </w:pPr>
            <w:r>
              <w:t>W2</w:t>
            </w:r>
          </w:p>
        </w:tc>
        <w:tc>
          <w:tcPr>
            <w:tcW w:w="699" w:type="dxa"/>
            <w:vAlign w:val="center"/>
          </w:tcPr>
          <w:p w14:paraId="04CBD6BC" w14:textId="77777777" w:rsidR="00B63418" w:rsidRDefault="00B63418" w:rsidP="00321314">
            <w:pPr>
              <w:jc w:val="center"/>
            </w:pPr>
            <w:r>
              <w:t>W2</w:t>
            </w:r>
          </w:p>
        </w:tc>
        <w:tc>
          <w:tcPr>
            <w:tcW w:w="699" w:type="dxa"/>
            <w:vAlign w:val="center"/>
          </w:tcPr>
          <w:p w14:paraId="04CBD6BD" w14:textId="77777777" w:rsidR="00B63418" w:rsidRDefault="00B63418" w:rsidP="00321314">
            <w:pPr>
              <w:jc w:val="center"/>
            </w:pPr>
            <w:r>
              <w:t>W2</w:t>
            </w:r>
          </w:p>
        </w:tc>
        <w:tc>
          <w:tcPr>
            <w:tcW w:w="699" w:type="dxa"/>
            <w:vAlign w:val="center"/>
          </w:tcPr>
          <w:p w14:paraId="04CBD6BE" w14:textId="77777777" w:rsidR="00B63418" w:rsidRDefault="00B63418" w:rsidP="00321314">
            <w:pPr>
              <w:jc w:val="center"/>
            </w:pPr>
            <w:r>
              <w:t>W2</w:t>
            </w:r>
          </w:p>
        </w:tc>
      </w:tr>
      <w:tr w:rsidR="00B63418" w14:paraId="04CBD6CD" w14:textId="77777777" w:rsidTr="00321314">
        <w:trPr>
          <w:trHeight w:val="322"/>
        </w:trPr>
        <w:tc>
          <w:tcPr>
            <w:tcW w:w="1697" w:type="dxa"/>
            <w:vMerge/>
            <w:vAlign w:val="center"/>
          </w:tcPr>
          <w:p w14:paraId="04CBD6C0" w14:textId="77777777" w:rsidR="00B63418" w:rsidRPr="00321314" w:rsidRDefault="00B63418" w:rsidP="00321314">
            <w:pPr>
              <w:rPr>
                <w:sz w:val="16"/>
                <w:szCs w:val="16"/>
              </w:rPr>
            </w:pPr>
          </w:p>
        </w:tc>
        <w:tc>
          <w:tcPr>
            <w:tcW w:w="516" w:type="dxa"/>
            <w:vAlign w:val="center"/>
          </w:tcPr>
          <w:p w14:paraId="04CBD6C1" w14:textId="77777777" w:rsidR="00B63418" w:rsidRDefault="00B63418" w:rsidP="00321314">
            <w:pPr>
              <w:jc w:val="center"/>
            </w:pPr>
            <w:r>
              <w:t>W3</w:t>
            </w:r>
          </w:p>
        </w:tc>
        <w:tc>
          <w:tcPr>
            <w:tcW w:w="699" w:type="dxa"/>
            <w:vAlign w:val="center"/>
          </w:tcPr>
          <w:p w14:paraId="04CBD6C2" w14:textId="77777777" w:rsidR="00B63418" w:rsidRDefault="00B63418" w:rsidP="00321314">
            <w:pPr>
              <w:jc w:val="center"/>
            </w:pPr>
            <w:r>
              <w:t>W3</w:t>
            </w:r>
          </w:p>
        </w:tc>
        <w:tc>
          <w:tcPr>
            <w:tcW w:w="699" w:type="dxa"/>
            <w:vAlign w:val="center"/>
          </w:tcPr>
          <w:p w14:paraId="04CBD6C3" w14:textId="77777777" w:rsidR="00B63418" w:rsidRDefault="00B63418" w:rsidP="00321314">
            <w:pPr>
              <w:jc w:val="center"/>
            </w:pPr>
            <w:r>
              <w:t>W3</w:t>
            </w:r>
          </w:p>
        </w:tc>
        <w:tc>
          <w:tcPr>
            <w:tcW w:w="699" w:type="dxa"/>
            <w:vAlign w:val="center"/>
          </w:tcPr>
          <w:p w14:paraId="04CBD6C4" w14:textId="77777777" w:rsidR="00B63418" w:rsidRDefault="00B63418" w:rsidP="00321314">
            <w:pPr>
              <w:jc w:val="center"/>
            </w:pPr>
            <w:r>
              <w:t>W3</w:t>
            </w:r>
          </w:p>
        </w:tc>
        <w:tc>
          <w:tcPr>
            <w:tcW w:w="698" w:type="dxa"/>
            <w:vAlign w:val="center"/>
          </w:tcPr>
          <w:p w14:paraId="04CBD6C5" w14:textId="77777777" w:rsidR="00B63418" w:rsidRDefault="00B63418" w:rsidP="00321314">
            <w:pPr>
              <w:jc w:val="center"/>
            </w:pPr>
            <w:r>
              <w:t>W3</w:t>
            </w:r>
          </w:p>
        </w:tc>
        <w:tc>
          <w:tcPr>
            <w:tcW w:w="699" w:type="dxa"/>
            <w:vAlign w:val="center"/>
          </w:tcPr>
          <w:p w14:paraId="04CBD6C6" w14:textId="77777777" w:rsidR="00B63418" w:rsidRDefault="00B63418" w:rsidP="00321314">
            <w:pPr>
              <w:jc w:val="center"/>
            </w:pPr>
            <w:r>
              <w:t>W3</w:t>
            </w:r>
          </w:p>
        </w:tc>
        <w:tc>
          <w:tcPr>
            <w:tcW w:w="699" w:type="dxa"/>
            <w:vAlign w:val="center"/>
          </w:tcPr>
          <w:p w14:paraId="04CBD6C7" w14:textId="77777777" w:rsidR="00B63418" w:rsidRDefault="00B63418" w:rsidP="00321314">
            <w:pPr>
              <w:jc w:val="center"/>
            </w:pPr>
            <w:r>
              <w:t>W3</w:t>
            </w:r>
          </w:p>
        </w:tc>
        <w:tc>
          <w:tcPr>
            <w:tcW w:w="699" w:type="dxa"/>
            <w:vAlign w:val="center"/>
          </w:tcPr>
          <w:p w14:paraId="04CBD6C8" w14:textId="77777777" w:rsidR="00B63418" w:rsidRDefault="00B63418" w:rsidP="00321314">
            <w:pPr>
              <w:jc w:val="center"/>
            </w:pPr>
            <w:r>
              <w:t>W3</w:t>
            </w:r>
          </w:p>
        </w:tc>
        <w:tc>
          <w:tcPr>
            <w:tcW w:w="698" w:type="dxa"/>
            <w:vAlign w:val="center"/>
          </w:tcPr>
          <w:p w14:paraId="04CBD6C9" w14:textId="77777777" w:rsidR="00B63418" w:rsidRDefault="00B63418" w:rsidP="00321314">
            <w:pPr>
              <w:jc w:val="center"/>
            </w:pPr>
            <w:r>
              <w:t>W3</w:t>
            </w:r>
          </w:p>
        </w:tc>
        <w:tc>
          <w:tcPr>
            <w:tcW w:w="699" w:type="dxa"/>
            <w:vAlign w:val="center"/>
          </w:tcPr>
          <w:p w14:paraId="04CBD6CA" w14:textId="77777777" w:rsidR="00B63418" w:rsidRDefault="00B63418" w:rsidP="00321314">
            <w:pPr>
              <w:jc w:val="center"/>
            </w:pPr>
            <w:r>
              <w:t>W3</w:t>
            </w:r>
          </w:p>
        </w:tc>
        <w:tc>
          <w:tcPr>
            <w:tcW w:w="699" w:type="dxa"/>
            <w:vAlign w:val="center"/>
          </w:tcPr>
          <w:p w14:paraId="04CBD6CB" w14:textId="77777777" w:rsidR="00B63418" w:rsidRDefault="00B63418" w:rsidP="00321314">
            <w:pPr>
              <w:jc w:val="center"/>
            </w:pPr>
            <w:r>
              <w:t>W3</w:t>
            </w:r>
          </w:p>
        </w:tc>
        <w:tc>
          <w:tcPr>
            <w:tcW w:w="699" w:type="dxa"/>
            <w:vAlign w:val="center"/>
          </w:tcPr>
          <w:p w14:paraId="04CBD6CC" w14:textId="77777777" w:rsidR="00B63418" w:rsidRDefault="00B63418" w:rsidP="00321314">
            <w:pPr>
              <w:jc w:val="center"/>
            </w:pPr>
            <w:r>
              <w:t>W3</w:t>
            </w:r>
          </w:p>
        </w:tc>
      </w:tr>
      <w:tr w:rsidR="00321314" w14:paraId="04CBD6DB" w14:textId="77777777" w:rsidTr="00321314">
        <w:trPr>
          <w:trHeight w:val="322"/>
        </w:trPr>
        <w:tc>
          <w:tcPr>
            <w:tcW w:w="1697" w:type="dxa"/>
            <w:vMerge/>
            <w:vAlign w:val="center"/>
          </w:tcPr>
          <w:p w14:paraId="04CBD6CE" w14:textId="77777777" w:rsidR="00321314" w:rsidRPr="00321314" w:rsidRDefault="00321314" w:rsidP="00321314">
            <w:pPr>
              <w:rPr>
                <w:sz w:val="16"/>
                <w:szCs w:val="16"/>
              </w:rPr>
            </w:pPr>
          </w:p>
        </w:tc>
        <w:tc>
          <w:tcPr>
            <w:tcW w:w="516" w:type="dxa"/>
            <w:vAlign w:val="center"/>
          </w:tcPr>
          <w:p w14:paraId="04CBD6CF" w14:textId="77777777" w:rsidR="00321314" w:rsidRDefault="00321314" w:rsidP="00321314">
            <w:pPr>
              <w:jc w:val="center"/>
            </w:pPr>
            <w:r>
              <w:t>W4</w:t>
            </w:r>
          </w:p>
        </w:tc>
        <w:tc>
          <w:tcPr>
            <w:tcW w:w="699" w:type="dxa"/>
            <w:vAlign w:val="center"/>
          </w:tcPr>
          <w:p w14:paraId="04CBD6D0" w14:textId="77777777" w:rsidR="00321314" w:rsidRDefault="00321314" w:rsidP="00321314">
            <w:pPr>
              <w:jc w:val="center"/>
            </w:pPr>
            <w:r>
              <w:t>W4</w:t>
            </w:r>
          </w:p>
        </w:tc>
        <w:tc>
          <w:tcPr>
            <w:tcW w:w="699" w:type="dxa"/>
            <w:vAlign w:val="center"/>
          </w:tcPr>
          <w:p w14:paraId="04CBD6D1" w14:textId="77777777" w:rsidR="00321314" w:rsidRDefault="00321314" w:rsidP="00321314">
            <w:pPr>
              <w:jc w:val="center"/>
            </w:pPr>
            <w:r>
              <w:t>W4</w:t>
            </w:r>
          </w:p>
        </w:tc>
        <w:tc>
          <w:tcPr>
            <w:tcW w:w="699" w:type="dxa"/>
            <w:vAlign w:val="center"/>
          </w:tcPr>
          <w:p w14:paraId="04CBD6D2" w14:textId="77777777" w:rsidR="00321314" w:rsidRDefault="00321314" w:rsidP="00321314">
            <w:pPr>
              <w:jc w:val="center"/>
            </w:pPr>
            <w:r>
              <w:t>W4</w:t>
            </w:r>
          </w:p>
        </w:tc>
        <w:tc>
          <w:tcPr>
            <w:tcW w:w="698" w:type="dxa"/>
            <w:vAlign w:val="center"/>
          </w:tcPr>
          <w:p w14:paraId="04CBD6D3" w14:textId="77777777" w:rsidR="00321314" w:rsidRDefault="00321314" w:rsidP="00321314">
            <w:pPr>
              <w:jc w:val="center"/>
            </w:pPr>
            <w:r>
              <w:t>W4</w:t>
            </w:r>
          </w:p>
        </w:tc>
        <w:tc>
          <w:tcPr>
            <w:tcW w:w="699" w:type="dxa"/>
            <w:vAlign w:val="center"/>
          </w:tcPr>
          <w:p w14:paraId="04CBD6D4" w14:textId="77777777" w:rsidR="00321314" w:rsidRDefault="00321314" w:rsidP="00321314">
            <w:pPr>
              <w:jc w:val="center"/>
            </w:pPr>
            <w:r>
              <w:t>W4</w:t>
            </w:r>
          </w:p>
        </w:tc>
        <w:tc>
          <w:tcPr>
            <w:tcW w:w="699" w:type="dxa"/>
            <w:vAlign w:val="center"/>
          </w:tcPr>
          <w:p w14:paraId="04CBD6D5" w14:textId="77777777" w:rsidR="00321314" w:rsidRDefault="00321314" w:rsidP="00321314">
            <w:pPr>
              <w:jc w:val="center"/>
            </w:pPr>
            <w:r>
              <w:t>W4</w:t>
            </w:r>
          </w:p>
        </w:tc>
        <w:tc>
          <w:tcPr>
            <w:tcW w:w="699" w:type="dxa"/>
            <w:vAlign w:val="center"/>
          </w:tcPr>
          <w:p w14:paraId="04CBD6D6" w14:textId="77777777" w:rsidR="00321314" w:rsidRDefault="00321314" w:rsidP="00321314">
            <w:pPr>
              <w:jc w:val="center"/>
            </w:pPr>
            <w:r>
              <w:t>W4</w:t>
            </w:r>
          </w:p>
        </w:tc>
        <w:tc>
          <w:tcPr>
            <w:tcW w:w="698" w:type="dxa"/>
            <w:vAlign w:val="center"/>
          </w:tcPr>
          <w:p w14:paraId="04CBD6D7" w14:textId="77777777" w:rsidR="00321314" w:rsidRDefault="00321314" w:rsidP="00321314">
            <w:pPr>
              <w:jc w:val="center"/>
            </w:pPr>
            <w:r>
              <w:t>W4</w:t>
            </w:r>
          </w:p>
        </w:tc>
        <w:tc>
          <w:tcPr>
            <w:tcW w:w="699" w:type="dxa"/>
            <w:vAlign w:val="center"/>
          </w:tcPr>
          <w:p w14:paraId="04CBD6D8" w14:textId="77777777" w:rsidR="00321314" w:rsidRDefault="00321314" w:rsidP="00321314">
            <w:pPr>
              <w:jc w:val="center"/>
            </w:pPr>
            <w:r>
              <w:t>W4</w:t>
            </w:r>
          </w:p>
        </w:tc>
        <w:tc>
          <w:tcPr>
            <w:tcW w:w="699" w:type="dxa"/>
            <w:vAlign w:val="center"/>
          </w:tcPr>
          <w:p w14:paraId="04CBD6D9" w14:textId="77777777" w:rsidR="00321314" w:rsidRDefault="00321314" w:rsidP="00321314">
            <w:pPr>
              <w:jc w:val="center"/>
            </w:pPr>
            <w:r>
              <w:t>W4</w:t>
            </w:r>
          </w:p>
        </w:tc>
        <w:tc>
          <w:tcPr>
            <w:tcW w:w="699" w:type="dxa"/>
            <w:vAlign w:val="center"/>
          </w:tcPr>
          <w:p w14:paraId="04CBD6DA" w14:textId="77777777" w:rsidR="00321314" w:rsidRDefault="00321314" w:rsidP="00E025C0">
            <w:pPr>
              <w:jc w:val="center"/>
            </w:pPr>
            <w:r>
              <w:t>W4</w:t>
            </w:r>
          </w:p>
        </w:tc>
      </w:tr>
      <w:tr w:rsidR="00B63418" w14:paraId="04CBD6EB" w14:textId="77777777" w:rsidTr="00321314">
        <w:trPr>
          <w:trHeight w:val="324"/>
        </w:trPr>
        <w:tc>
          <w:tcPr>
            <w:tcW w:w="1697" w:type="dxa"/>
            <w:vMerge w:val="restart"/>
            <w:vAlign w:val="center"/>
          </w:tcPr>
          <w:p w14:paraId="04CBD6DC" w14:textId="77777777" w:rsidR="00321314" w:rsidRPr="00321314" w:rsidRDefault="00321314" w:rsidP="00321314">
            <w:pPr>
              <w:rPr>
                <w:b/>
                <w:bCs/>
                <w:sz w:val="16"/>
                <w:szCs w:val="16"/>
              </w:rPr>
            </w:pPr>
            <w:r>
              <w:rPr>
                <w:b/>
                <w:bCs/>
                <w:sz w:val="16"/>
                <w:szCs w:val="16"/>
              </w:rPr>
              <w:t xml:space="preserve">Ready </w:t>
            </w:r>
            <w:r w:rsidRPr="00321314">
              <w:rPr>
                <w:b/>
                <w:bCs/>
                <w:sz w:val="16"/>
                <w:szCs w:val="16"/>
              </w:rPr>
              <w:t>Status:</w:t>
            </w:r>
          </w:p>
          <w:p w14:paraId="04CBD6DD" w14:textId="77777777" w:rsidR="00321314" w:rsidRPr="00321314" w:rsidRDefault="00321314" w:rsidP="00321314">
            <w:pPr>
              <w:rPr>
                <w:sz w:val="16"/>
                <w:szCs w:val="16"/>
              </w:rPr>
            </w:pPr>
            <w:r w:rsidRPr="00321314">
              <w:rPr>
                <w:sz w:val="16"/>
                <w:szCs w:val="16"/>
              </w:rPr>
              <w:t xml:space="preserve">All "Green" </w:t>
            </w:r>
            <w:r>
              <w:rPr>
                <w:sz w:val="16"/>
                <w:szCs w:val="16"/>
              </w:rPr>
              <w:t>o</w:t>
            </w:r>
            <w:r w:rsidRPr="00321314">
              <w:rPr>
                <w:sz w:val="16"/>
                <w:szCs w:val="16"/>
              </w:rPr>
              <w:t>r</w:t>
            </w:r>
          </w:p>
          <w:p w14:paraId="04CBD6DE" w14:textId="77777777" w:rsidR="00B63418" w:rsidRPr="00321314" w:rsidRDefault="00321314" w:rsidP="00321314">
            <w:pPr>
              <w:rPr>
                <w:sz w:val="16"/>
                <w:szCs w:val="16"/>
              </w:rPr>
            </w:pPr>
            <w:r w:rsidRPr="00321314">
              <w:rPr>
                <w:sz w:val="16"/>
                <w:szCs w:val="16"/>
              </w:rPr>
              <w:t>"Ok"</w:t>
            </w:r>
          </w:p>
        </w:tc>
        <w:tc>
          <w:tcPr>
            <w:tcW w:w="516" w:type="dxa"/>
            <w:vAlign w:val="center"/>
          </w:tcPr>
          <w:p w14:paraId="04CBD6DF" w14:textId="77777777" w:rsidR="00B63418" w:rsidRDefault="00B63418" w:rsidP="00321314">
            <w:pPr>
              <w:jc w:val="center"/>
            </w:pPr>
            <w:r>
              <w:t>W1</w:t>
            </w:r>
          </w:p>
        </w:tc>
        <w:tc>
          <w:tcPr>
            <w:tcW w:w="699" w:type="dxa"/>
            <w:vAlign w:val="center"/>
          </w:tcPr>
          <w:p w14:paraId="04CBD6E0" w14:textId="77777777" w:rsidR="00B63418" w:rsidRDefault="00B63418" w:rsidP="00321314">
            <w:pPr>
              <w:jc w:val="center"/>
            </w:pPr>
            <w:r>
              <w:t>W1</w:t>
            </w:r>
          </w:p>
        </w:tc>
        <w:tc>
          <w:tcPr>
            <w:tcW w:w="699" w:type="dxa"/>
            <w:vAlign w:val="center"/>
          </w:tcPr>
          <w:p w14:paraId="04CBD6E1" w14:textId="77777777" w:rsidR="00B63418" w:rsidRDefault="00B63418" w:rsidP="00321314">
            <w:pPr>
              <w:jc w:val="center"/>
            </w:pPr>
            <w:r>
              <w:t>W1</w:t>
            </w:r>
          </w:p>
        </w:tc>
        <w:tc>
          <w:tcPr>
            <w:tcW w:w="699" w:type="dxa"/>
            <w:vAlign w:val="center"/>
          </w:tcPr>
          <w:p w14:paraId="04CBD6E2" w14:textId="77777777" w:rsidR="00B63418" w:rsidRDefault="00B63418" w:rsidP="00321314">
            <w:pPr>
              <w:jc w:val="center"/>
            </w:pPr>
            <w:r>
              <w:t>W1</w:t>
            </w:r>
          </w:p>
        </w:tc>
        <w:tc>
          <w:tcPr>
            <w:tcW w:w="698" w:type="dxa"/>
            <w:vAlign w:val="center"/>
          </w:tcPr>
          <w:p w14:paraId="04CBD6E3" w14:textId="77777777" w:rsidR="00B63418" w:rsidRDefault="00B63418" w:rsidP="00321314">
            <w:pPr>
              <w:jc w:val="center"/>
            </w:pPr>
            <w:r>
              <w:t>W1</w:t>
            </w:r>
          </w:p>
        </w:tc>
        <w:tc>
          <w:tcPr>
            <w:tcW w:w="699" w:type="dxa"/>
            <w:vAlign w:val="center"/>
          </w:tcPr>
          <w:p w14:paraId="04CBD6E4" w14:textId="77777777" w:rsidR="00B63418" w:rsidRDefault="00B63418" w:rsidP="00321314">
            <w:pPr>
              <w:jc w:val="center"/>
            </w:pPr>
            <w:r>
              <w:t>W1</w:t>
            </w:r>
          </w:p>
        </w:tc>
        <w:tc>
          <w:tcPr>
            <w:tcW w:w="699" w:type="dxa"/>
            <w:vAlign w:val="center"/>
          </w:tcPr>
          <w:p w14:paraId="04CBD6E5" w14:textId="77777777" w:rsidR="00B63418" w:rsidRDefault="00B63418" w:rsidP="00321314">
            <w:pPr>
              <w:jc w:val="center"/>
            </w:pPr>
            <w:r>
              <w:t>W1</w:t>
            </w:r>
          </w:p>
        </w:tc>
        <w:tc>
          <w:tcPr>
            <w:tcW w:w="699" w:type="dxa"/>
            <w:vAlign w:val="center"/>
          </w:tcPr>
          <w:p w14:paraId="04CBD6E6" w14:textId="77777777" w:rsidR="00B63418" w:rsidRDefault="00B63418" w:rsidP="00321314">
            <w:pPr>
              <w:jc w:val="center"/>
            </w:pPr>
            <w:r>
              <w:t>W1</w:t>
            </w:r>
          </w:p>
        </w:tc>
        <w:tc>
          <w:tcPr>
            <w:tcW w:w="698" w:type="dxa"/>
            <w:vAlign w:val="center"/>
          </w:tcPr>
          <w:p w14:paraId="04CBD6E7" w14:textId="77777777" w:rsidR="00B63418" w:rsidRDefault="00B63418" w:rsidP="00321314">
            <w:pPr>
              <w:jc w:val="center"/>
            </w:pPr>
            <w:r>
              <w:t>W1</w:t>
            </w:r>
          </w:p>
        </w:tc>
        <w:tc>
          <w:tcPr>
            <w:tcW w:w="699" w:type="dxa"/>
            <w:vAlign w:val="center"/>
          </w:tcPr>
          <w:p w14:paraId="04CBD6E8" w14:textId="77777777" w:rsidR="00B63418" w:rsidRDefault="00B63418" w:rsidP="00321314">
            <w:pPr>
              <w:jc w:val="center"/>
            </w:pPr>
            <w:r>
              <w:t>W1</w:t>
            </w:r>
          </w:p>
        </w:tc>
        <w:tc>
          <w:tcPr>
            <w:tcW w:w="699" w:type="dxa"/>
            <w:vAlign w:val="center"/>
          </w:tcPr>
          <w:p w14:paraId="04CBD6E9" w14:textId="77777777" w:rsidR="00B63418" w:rsidRDefault="00B63418" w:rsidP="00321314">
            <w:pPr>
              <w:jc w:val="center"/>
            </w:pPr>
            <w:r>
              <w:t>W1</w:t>
            </w:r>
          </w:p>
        </w:tc>
        <w:tc>
          <w:tcPr>
            <w:tcW w:w="699" w:type="dxa"/>
            <w:vAlign w:val="center"/>
          </w:tcPr>
          <w:p w14:paraId="04CBD6EA" w14:textId="77777777" w:rsidR="00B63418" w:rsidRDefault="00B63418" w:rsidP="00321314">
            <w:pPr>
              <w:jc w:val="center"/>
            </w:pPr>
            <w:r>
              <w:t>W1</w:t>
            </w:r>
          </w:p>
        </w:tc>
      </w:tr>
      <w:tr w:rsidR="00B63418" w14:paraId="04CBD6F9" w14:textId="77777777" w:rsidTr="00321314">
        <w:trPr>
          <w:trHeight w:val="322"/>
        </w:trPr>
        <w:tc>
          <w:tcPr>
            <w:tcW w:w="1697" w:type="dxa"/>
            <w:vMerge/>
            <w:vAlign w:val="center"/>
          </w:tcPr>
          <w:p w14:paraId="04CBD6EC" w14:textId="77777777" w:rsidR="00B63418" w:rsidRPr="00321314" w:rsidRDefault="00B63418" w:rsidP="00321314">
            <w:pPr>
              <w:rPr>
                <w:sz w:val="16"/>
                <w:szCs w:val="16"/>
              </w:rPr>
            </w:pPr>
          </w:p>
        </w:tc>
        <w:tc>
          <w:tcPr>
            <w:tcW w:w="516" w:type="dxa"/>
            <w:vAlign w:val="center"/>
          </w:tcPr>
          <w:p w14:paraId="04CBD6ED" w14:textId="77777777" w:rsidR="00B63418" w:rsidRDefault="00B63418" w:rsidP="00321314">
            <w:pPr>
              <w:jc w:val="center"/>
            </w:pPr>
            <w:r>
              <w:t>W2</w:t>
            </w:r>
          </w:p>
        </w:tc>
        <w:tc>
          <w:tcPr>
            <w:tcW w:w="699" w:type="dxa"/>
            <w:vAlign w:val="center"/>
          </w:tcPr>
          <w:p w14:paraId="04CBD6EE" w14:textId="77777777" w:rsidR="00B63418" w:rsidRDefault="00B63418" w:rsidP="00321314">
            <w:pPr>
              <w:jc w:val="center"/>
            </w:pPr>
            <w:r>
              <w:t>W2</w:t>
            </w:r>
          </w:p>
        </w:tc>
        <w:tc>
          <w:tcPr>
            <w:tcW w:w="699" w:type="dxa"/>
            <w:vAlign w:val="center"/>
          </w:tcPr>
          <w:p w14:paraId="04CBD6EF" w14:textId="77777777" w:rsidR="00B63418" w:rsidRDefault="00B63418" w:rsidP="00321314">
            <w:pPr>
              <w:jc w:val="center"/>
            </w:pPr>
            <w:r>
              <w:t>W2</w:t>
            </w:r>
          </w:p>
        </w:tc>
        <w:tc>
          <w:tcPr>
            <w:tcW w:w="699" w:type="dxa"/>
            <w:vAlign w:val="center"/>
          </w:tcPr>
          <w:p w14:paraId="04CBD6F0" w14:textId="77777777" w:rsidR="00B63418" w:rsidRDefault="00B63418" w:rsidP="00321314">
            <w:pPr>
              <w:jc w:val="center"/>
            </w:pPr>
            <w:r>
              <w:t>W2</w:t>
            </w:r>
          </w:p>
        </w:tc>
        <w:tc>
          <w:tcPr>
            <w:tcW w:w="698" w:type="dxa"/>
            <w:vAlign w:val="center"/>
          </w:tcPr>
          <w:p w14:paraId="04CBD6F1" w14:textId="77777777" w:rsidR="00B63418" w:rsidRDefault="00B63418" w:rsidP="00321314">
            <w:pPr>
              <w:jc w:val="center"/>
            </w:pPr>
            <w:r>
              <w:t>W2</w:t>
            </w:r>
          </w:p>
        </w:tc>
        <w:tc>
          <w:tcPr>
            <w:tcW w:w="699" w:type="dxa"/>
            <w:vAlign w:val="center"/>
          </w:tcPr>
          <w:p w14:paraId="04CBD6F2" w14:textId="77777777" w:rsidR="00B63418" w:rsidRDefault="00B63418" w:rsidP="00321314">
            <w:pPr>
              <w:jc w:val="center"/>
            </w:pPr>
            <w:r>
              <w:t>W2</w:t>
            </w:r>
          </w:p>
        </w:tc>
        <w:tc>
          <w:tcPr>
            <w:tcW w:w="699" w:type="dxa"/>
            <w:vAlign w:val="center"/>
          </w:tcPr>
          <w:p w14:paraId="04CBD6F3" w14:textId="77777777" w:rsidR="00B63418" w:rsidRDefault="00B63418" w:rsidP="00321314">
            <w:pPr>
              <w:jc w:val="center"/>
            </w:pPr>
            <w:r>
              <w:t>W2</w:t>
            </w:r>
          </w:p>
        </w:tc>
        <w:tc>
          <w:tcPr>
            <w:tcW w:w="699" w:type="dxa"/>
            <w:vAlign w:val="center"/>
          </w:tcPr>
          <w:p w14:paraId="04CBD6F4" w14:textId="77777777" w:rsidR="00B63418" w:rsidRDefault="00B63418" w:rsidP="00321314">
            <w:pPr>
              <w:jc w:val="center"/>
            </w:pPr>
            <w:r>
              <w:t>W2</w:t>
            </w:r>
          </w:p>
        </w:tc>
        <w:tc>
          <w:tcPr>
            <w:tcW w:w="698" w:type="dxa"/>
            <w:vAlign w:val="center"/>
          </w:tcPr>
          <w:p w14:paraId="04CBD6F5" w14:textId="77777777" w:rsidR="00B63418" w:rsidRDefault="00B63418" w:rsidP="00321314">
            <w:pPr>
              <w:jc w:val="center"/>
            </w:pPr>
            <w:r>
              <w:t>W2</w:t>
            </w:r>
          </w:p>
        </w:tc>
        <w:tc>
          <w:tcPr>
            <w:tcW w:w="699" w:type="dxa"/>
            <w:vAlign w:val="center"/>
          </w:tcPr>
          <w:p w14:paraId="04CBD6F6" w14:textId="77777777" w:rsidR="00B63418" w:rsidRDefault="00B63418" w:rsidP="00321314">
            <w:pPr>
              <w:jc w:val="center"/>
            </w:pPr>
            <w:r>
              <w:t>W2</w:t>
            </w:r>
          </w:p>
        </w:tc>
        <w:tc>
          <w:tcPr>
            <w:tcW w:w="699" w:type="dxa"/>
            <w:vAlign w:val="center"/>
          </w:tcPr>
          <w:p w14:paraId="04CBD6F7" w14:textId="77777777" w:rsidR="00B63418" w:rsidRDefault="00B63418" w:rsidP="00321314">
            <w:pPr>
              <w:jc w:val="center"/>
            </w:pPr>
            <w:r>
              <w:t>W2</w:t>
            </w:r>
          </w:p>
        </w:tc>
        <w:tc>
          <w:tcPr>
            <w:tcW w:w="699" w:type="dxa"/>
            <w:vAlign w:val="center"/>
          </w:tcPr>
          <w:p w14:paraId="04CBD6F8" w14:textId="77777777" w:rsidR="00B63418" w:rsidRDefault="00B63418" w:rsidP="00321314">
            <w:pPr>
              <w:jc w:val="center"/>
            </w:pPr>
            <w:r>
              <w:t>W2</w:t>
            </w:r>
          </w:p>
        </w:tc>
      </w:tr>
      <w:tr w:rsidR="00B63418" w14:paraId="04CBD707" w14:textId="77777777" w:rsidTr="00321314">
        <w:trPr>
          <w:trHeight w:val="322"/>
        </w:trPr>
        <w:tc>
          <w:tcPr>
            <w:tcW w:w="1697" w:type="dxa"/>
            <w:vMerge/>
            <w:vAlign w:val="center"/>
          </w:tcPr>
          <w:p w14:paraId="04CBD6FA" w14:textId="77777777" w:rsidR="00B63418" w:rsidRPr="00321314" w:rsidRDefault="00B63418" w:rsidP="00321314">
            <w:pPr>
              <w:rPr>
                <w:sz w:val="16"/>
                <w:szCs w:val="16"/>
              </w:rPr>
            </w:pPr>
          </w:p>
        </w:tc>
        <w:tc>
          <w:tcPr>
            <w:tcW w:w="516" w:type="dxa"/>
            <w:vAlign w:val="center"/>
          </w:tcPr>
          <w:p w14:paraId="04CBD6FB" w14:textId="77777777" w:rsidR="00B63418" w:rsidRDefault="00B63418" w:rsidP="00321314">
            <w:pPr>
              <w:jc w:val="center"/>
            </w:pPr>
            <w:r>
              <w:t>W3</w:t>
            </w:r>
          </w:p>
        </w:tc>
        <w:tc>
          <w:tcPr>
            <w:tcW w:w="699" w:type="dxa"/>
            <w:vAlign w:val="center"/>
          </w:tcPr>
          <w:p w14:paraId="04CBD6FC" w14:textId="77777777" w:rsidR="00B63418" w:rsidRDefault="00B63418" w:rsidP="00321314">
            <w:pPr>
              <w:jc w:val="center"/>
            </w:pPr>
            <w:r>
              <w:t>W3</w:t>
            </w:r>
          </w:p>
        </w:tc>
        <w:tc>
          <w:tcPr>
            <w:tcW w:w="699" w:type="dxa"/>
            <w:vAlign w:val="center"/>
          </w:tcPr>
          <w:p w14:paraId="04CBD6FD" w14:textId="77777777" w:rsidR="00B63418" w:rsidRDefault="00B63418" w:rsidP="00321314">
            <w:pPr>
              <w:jc w:val="center"/>
            </w:pPr>
            <w:r>
              <w:t>W3</w:t>
            </w:r>
          </w:p>
        </w:tc>
        <w:tc>
          <w:tcPr>
            <w:tcW w:w="699" w:type="dxa"/>
            <w:vAlign w:val="center"/>
          </w:tcPr>
          <w:p w14:paraId="04CBD6FE" w14:textId="77777777" w:rsidR="00B63418" w:rsidRDefault="00B63418" w:rsidP="00321314">
            <w:pPr>
              <w:jc w:val="center"/>
            </w:pPr>
            <w:r>
              <w:t>W3</w:t>
            </w:r>
          </w:p>
        </w:tc>
        <w:tc>
          <w:tcPr>
            <w:tcW w:w="698" w:type="dxa"/>
            <w:vAlign w:val="center"/>
          </w:tcPr>
          <w:p w14:paraId="04CBD6FF" w14:textId="77777777" w:rsidR="00B63418" w:rsidRDefault="00B63418" w:rsidP="00321314">
            <w:pPr>
              <w:jc w:val="center"/>
            </w:pPr>
            <w:r>
              <w:t>W3</w:t>
            </w:r>
          </w:p>
        </w:tc>
        <w:tc>
          <w:tcPr>
            <w:tcW w:w="699" w:type="dxa"/>
            <w:vAlign w:val="center"/>
          </w:tcPr>
          <w:p w14:paraId="04CBD700" w14:textId="77777777" w:rsidR="00B63418" w:rsidRDefault="00B63418" w:rsidP="00321314">
            <w:pPr>
              <w:jc w:val="center"/>
            </w:pPr>
            <w:r>
              <w:t>W3</w:t>
            </w:r>
          </w:p>
        </w:tc>
        <w:tc>
          <w:tcPr>
            <w:tcW w:w="699" w:type="dxa"/>
            <w:vAlign w:val="center"/>
          </w:tcPr>
          <w:p w14:paraId="04CBD701" w14:textId="77777777" w:rsidR="00B63418" w:rsidRDefault="00B63418" w:rsidP="00321314">
            <w:pPr>
              <w:jc w:val="center"/>
            </w:pPr>
            <w:r>
              <w:t>W3</w:t>
            </w:r>
          </w:p>
        </w:tc>
        <w:tc>
          <w:tcPr>
            <w:tcW w:w="699" w:type="dxa"/>
            <w:vAlign w:val="center"/>
          </w:tcPr>
          <w:p w14:paraId="04CBD702" w14:textId="77777777" w:rsidR="00B63418" w:rsidRDefault="00B63418" w:rsidP="00321314">
            <w:pPr>
              <w:jc w:val="center"/>
            </w:pPr>
            <w:r>
              <w:t>W3</w:t>
            </w:r>
          </w:p>
        </w:tc>
        <w:tc>
          <w:tcPr>
            <w:tcW w:w="698" w:type="dxa"/>
            <w:vAlign w:val="center"/>
          </w:tcPr>
          <w:p w14:paraId="04CBD703" w14:textId="77777777" w:rsidR="00B63418" w:rsidRDefault="00B63418" w:rsidP="00321314">
            <w:pPr>
              <w:jc w:val="center"/>
            </w:pPr>
            <w:r>
              <w:t>W3</w:t>
            </w:r>
          </w:p>
        </w:tc>
        <w:tc>
          <w:tcPr>
            <w:tcW w:w="699" w:type="dxa"/>
            <w:vAlign w:val="center"/>
          </w:tcPr>
          <w:p w14:paraId="04CBD704" w14:textId="77777777" w:rsidR="00B63418" w:rsidRDefault="00B63418" w:rsidP="00321314">
            <w:pPr>
              <w:jc w:val="center"/>
            </w:pPr>
            <w:r>
              <w:t>W3</w:t>
            </w:r>
          </w:p>
        </w:tc>
        <w:tc>
          <w:tcPr>
            <w:tcW w:w="699" w:type="dxa"/>
            <w:vAlign w:val="center"/>
          </w:tcPr>
          <w:p w14:paraId="04CBD705" w14:textId="77777777" w:rsidR="00B63418" w:rsidRDefault="00B63418" w:rsidP="00321314">
            <w:pPr>
              <w:jc w:val="center"/>
            </w:pPr>
            <w:r>
              <w:t>W3</w:t>
            </w:r>
          </w:p>
        </w:tc>
        <w:tc>
          <w:tcPr>
            <w:tcW w:w="699" w:type="dxa"/>
            <w:vAlign w:val="center"/>
          </w:tcPr>
          <w:p w14:paraId="04CBD706" w14:textId="77777777" w:rsidR="00B63418" w:rsidRDefault="00B63418" w:rsidP="00321314">
            <w:pPr>
              <w:jc w:val="center"/>
            </w:pPr>
            <w:r>
              <w:t>W3</w:t>
            </w:r>
          </w:p>
        </w:tc>
      </w:tr>
      <w:tr w:rsidR="00B63418" w14:paraId="04CBD715" w14:textId="77777777" w:rsidTr="00321314">
        <w:trPr>
          <w:trHeight w:val="322"/>
        </w:trPr>
        <w:tc>
          <w:tcPr>
            <w:tcW w:w="1697" w:type="dxa"/>
            <w:vMerge/>
            <w:vAlign w:val="center"/>
          </w:tcPr>
          <w:p w14:paraId="04CBD708" w14:textId="77777777" w:rsidR="00B63418" w:rsidRPr="00321314" w:rsidRDefault="00B63418" w:rsidP="00321314">
            <w:pPr>
              <w:rPr>
                <w:sz w:val="16"/>
                <w:szCs w:val="16"/>
              </w:rPr>
            </w:pPr>
          </w:p>
        </w:tc>
        <w:tc>
          <w:tcPr>
            <w:tcW w:w="516" w:type="dxa"/>
            <w:vAlign w:val="center"/>
          </w:tcPr>
          <w:p w14:paraId="04CBD709" w14:textId="77777777" w:rsidR="00B63418" w:rsidRDefault="00B63418" w:rsidP="00321314">
            <w:pPr>
              <w:jc w:val="center"/>
            </w:pPr>
            <w:r>
              <w:t>W4</w:t>
            </w:r>
          </w:p>
        </w:tc>
        <w:tc>
          <w:tcPr>
            <w:tcW w:w="699" w:type="dxa"/>
            <w:vAlign w:val="center"/>
          </w:tcPr>
          <w:p w14:paraId="04CBD70A" w14:textId="77777777" w:rsidR="00B63418" w:rsidRDefault="00B63418" w:rsidP="00321314">
            <w:pPr>
              <w:jc w:val="center"/>
            </w:pPr>
            <w:r>
              <w:t>W4</w:t>
            </w:r>
          </w:p>
        </w:tc>
        <w:tc>
          <w:tcPr>
            <w:tcW w:w="699" w:type="dxa"/>
            <w:vAlign w:val="center"/>
          </w:tcPr>
          <w:p w14:paraId="04CBD70B" w14:textId="77777777" w:rsidR="00B63418" w:rsidRDefault="00B63418" w:rsidP="00321314">
            <w:pPr>
              <w:jc w:val="center"/>
            </w:pPr>
            <w:r>
              <w:t>W4</w:t>
            </w:r>
          </w:p>
        </w:tc>
        <w:tc>
          <w:tcPr>
            <w:tcW w:w="699" w:type="dxa"/>
            <w:vAlign w:val="center"/>
          </w:tcPr>
          <w:p w14:paraId="04CBD70C" w14:textId="77777777" w:rsidR="00B63418" w:rsidRDefault="00B63418" w:rsidP="00321314">
            <w:pPr>
              <w:jc w:val="center"/>
            </w:pPr>
            <w:r>
              <w:t>W4</w:t>
            </w:r>
          </w:p>
        </w:tc>
        <w:tc>
          <w:tcPr>
            <w:tcW w:w="698" w:type="dxa"/>
            <w:vAlign w:val="center"/>
          </w:tcPr>
          <w:p w14:paraId="04CBD70D" w14:textId="77777777" w:rsidR="00B63418" w:rsidRDefault="00B63418" w:rsidP="00321314">
            <w:pPr>
              <w:jc w:val="center"/>
            </w:pPr>
            <w:r>
              <w:t>W4</w:t>
            </w:r>
          </w:p>
        </w:tc>
        <w:tc>
          <w:tcPr>
            <w:tcW w:w="699" w:type="dxa"/>
            <w:vAlign w:val="center"/>
          </w:tcPr>
          <w:p w14:paraId="04CBD70E" w14:textId="77777777" w:rsidR="00B63418" w:rsidRDefault="00B63418" w:rsidP="00321314">
            <w:pPr>
              <w:jc w:val="center"/>
            </w:pPr>
            <w:r>
              <w:t>W4</w:t>
            </w:r>
          </w:p>
        </w:tc>
        <w:tc>
          <w:tcPr>
            <w:tcW w:w="699" w:type="dxa"/>
            <w:vAlign w:val="center"/>
          </w:tcPr>
          <w:p w14:paraId="04CBD70F" w14:textId="77777777" w:rsidR="00B63418" w:rsidRDefault="00B63418" w:rsidP="00321314">
            <w:pPr>
              <w:jc w:val="center"/>
            </w:pPr>
            <w:r>
              <w:t>W4</w:t>
            </w:r>
          </w:p>
        </w:tc>
        <w:tc>
          <w:tcPr>
            <w:tcW w:w="699" w:type="dxa"/>
            <w:vAlign w:val="center"/>
          </w:tcPr>
          <w:p w14:paraId="04CBD710" w14:textId="77777777" w:rsidR="00B63418" w:rsidRDefault="00B63418" w:rsidP="00321314">
            <w:pPr>
              <w:jc w:val="center"/>
            </w:pPr>
            <w:r>
              <w:t>W4</w:t>
            </w:r>
          </w:p>
        </w:tc>
        <w:tc>
          <w:tcPr>
            <w:tcW w:w="698" w:type="dxa"/>
            <w:vAlign w:val="center"/>
          </w:tcPr>
          <w:p w14:paraId="04CBD711" w14:textId="77777777" w:rsidR="00B63418" w:rsidRDefault="00B63418" w:rsidP="00321314">
            <w:pPr>
              <w:jc w:val="center"/>
            </w:pPr>
            <w:r>
              <w:t>W4</w:t>
            </w:r>
          </w:p>
        </w:tc>
        <w:tc>
          <w:tcPr>
            <w:tcW w:w="699" w:type="dxa"/>
            <w:vAlign w:val="center"/>
          </w:tcPr>
          <w:p w14:paraId="04CBD712" w14:textId="77777777" w:rsidR="00B63418" w:rsidRDefault="00B63418" w:rsidP="00321314">
            <w:pPr>
              <w:jc w:val="center"/>
            </w:pPr>
            <w:r>
              <w:t>W4</w:t>
            </w:r>
          </w:p>
        </w:tc>
        <w:tc>
          <w:tcPr>
            <w:tcW w:w="699" w:type="dxa"/>
            <w:vAlign w:val="center"/>
          </w:tcPr>
          <w:p w14:paraId="04CBD713" w14:textId="77777777" w:rsidR="00B63418" w:rsidRDefault="00B63418" w:rsidP="00321314">
            <w:pPr>
              <w:jc w:val="center"/>
            </w:pPr>
            <w:r>
              <w:t>W4</w:t>
            </w:r>
          </w:p>
        </w:tc>
        <w:tc>
          <w:tcPr>
            <w:tcW w:w="699" w:type="dxa"/>
            <w:vAlign w:val="center"/>
          </w:tcPr>
          <w:p w14:paraId="04CBD714" w14:textId="77777777" w:rsidR="00B63418" w:rsidRDefault="00B63418" w:rsidP="00321314">
            <w:pPr>
              <w:jc w:val="center"/>
            </w:pPr>
            <w:r>
              <w:t>W4</w:t>
            </w:r>
          </w:p>
        </w:tc>
      </w:tr>
      <w:tr w:rsidR="00B63418" w14:paraId="04CBD725" w14:textId="77777777" w:rsidTr="00321314">
        <w:trPr>
          <w:trHeight w:val="324"/>
        </w:trPr>
        <w:tc>
          <w:tcPr>
            <w:tcW w:w="1697" w:type="dxa"/>
            <w:vMerge w:val="restart"/>
            <w:vAlign w:val="center"/>
          </w:tcPr>
          <w:p w14:paraId="04CBD716" w14:textId="77777777" w:rsidR="00321314" w:rsidRPr="00321314" w:rsidRDefault="00321314" w:rsidP="00321314">
            <w:pPr>
              <w:rPr>
                <w:b/>
                <w:bCs/>
                <w:sz w:val="16"/>
                <w:szCs w:val="16"/>
              </w:rPr>
            </w:pPr>
            <w:r w:rsidRPr="00321314">
              <w:rPr>
                <w:b/>
                <w:bCs/>
                <w:sz w:val="16"/>
                <w:szCs w:val="16"/>
              </w:rPr>
              <w:t>In-Use</w:t>
            </w:r>
          </w:p>
          <w:p w14:paraId="04CBD717" w14:textId="77777777" w:rsidR="00321314" w:rsidRPr="00321314" w:rsidRDefault="00321314" w:rsidP="00321314">
            <w:pPr>
              <w:rPr>
                <w:b/>
                <w:bCs/>
                <w:sz w:val="16"/>
                <w:szCs w:val="16"/>
              </w:rPr>
            </w:pPr>
            <w:r w:rsidRPr="00321314">
              <w:rPr>
                <w:b/>
                <w:bCs/>
                <w:sz w:val="16"/>
                <w:szCs w:val="16"/>
              </w:rPr>
              <w:t>Battery:</w:t>
            </w:r>
          </w:p>
          <w:p w14:paraId="04CBD718" w14:textId="77777777" w:rsidR="00B63418" w:rsidRPr="00321314" w:rsidRDefault="00321314" w:rsidP="00321314">
            <w:pPr>
              <w:rPr>
                <w:sz w:val="16"/>
                <w:szCs w:val="16"/>
              </w:rPr>
            </w:pPr>
            <w:r w:rsidRPr="00321314">
              <w:rPr>
                <w:sz w:val="16"/>
                <w:szCs w:val="16"/>
              </w:rPr>
              <w:t>Installed</w:t>
            </w:r>
          </w:p>
        </w:tc>
        <w:tc>
          <w:tcPr>
            <w:tcW w:w="516" w:type="dxa"/>
            <w:vAlign w:val="center"/>
          </w:tcPr>
          <w:p w14:paraId="04CBD719" w14:textId="77777777" w:rsidR="00B63418" w:rsidRDefault="00B63418" w:rsidP="00321314">
            <w:pPr>
              <w:jc w:val="center"/>
            </w:pPr>
            <w:r>
              <w:t>W1</w:t>
            </w:r>
          </w:p>
        </w:tc>
        <w:tc>
          <w:tcPr>
            <w:tcW w:w="699" w:type="dxa"/>
            <w:vAlign w:val="center"/>
          </w:tcPr>
          <w:p w14:paraId="04CBD71A" w14:textId="77777777" w:rsidR="00B63418" w:rsidRDefault="00B63418" w:rsidP="00321314">
            <w:pPr>
              <w:jc w:val="center"/>
            </w:pPr>
            <w:r>
              <w:t>W1</w:t>
            </w:r>
          </w:p>
        </w:tc>
        <w:tc>
          <w:tcPr>
            <w:tcW w:w="699" w:type="dxa"/>
            <w:vAlign w:val="center"/>
          </w:tcPr>
          <w:p w14:paraId="04CBD71B" w14:textId="77777777" w:rsidR="00B63418" w:rsidRDefault="00B63418" w:rsidP="00321314">
            <w:pPr>
              <w:jc w:val="center"/>
            </w:pPr>
            <w:r>
              <w:t>W1</w:t>
            </w:r>
          </w:p>
        </w:tc>
        <w:tc>
          <w:tcPr>
            <w:tcW w:w="699" w:type="dxa"/>
            <w:vAlign w:val="center"/>
          </w:tcPr>
          <w:p w14:paraId="04CBD71C" w14:textId="77777777" w:rsidR="00B63418" w:rsidRDefault="00B63418" w:rsidP="00321314">
            <w:pPr>
              <w:jc w:val="center"/>
            </w:pPr>
            <w:r>
              <w:t>W1</w:t>
            </w:r>
          </w:p>
        </w:tc>
        <w:tc>
          <w:tcPr>
            <w:tcW w:w="698" w:type="dxa"/>
            <w:vAlign w:val="center"/>
          </w:tcPr>
          <w:p w14:paraId="04CBD71D" w14:textId="77777777" w:rsidR="00B63418" w:rsidRDefault="00B63418" w:rsidP="00321314">
            <w:pPr>
              <w:jc w:val="center"/>
            </w:pPr>
            <w:r>
              <w:t>W1</w:t>
            </w:r>
          </w:p>
        </w:tc>
        <w:tc>
          <w:tcPr>
            <w:tcW w:w="699" w:type="dxa"/>
            <w:vAlign w:val="center"/>
          </w:tcPr>
          <w:p w14:paraId="04CBD71E" w14:textId="77777777" w:rsidR="00B63418" w:rsidRDefault="00B63418" w:rsidP="00321314">
            <w:pPr>
              <w:jc w:val="center"/>
            </w:pPr>
            <w:r>
              <w:t>W1</w:t>
            </w:r>
          </w:p>
        </w:tc>
        <w:tc>
          <w:tcPr>
            <w:tcW w:w="699" w:type="dxa"/>
            <w:vAlign w:val="center"/>
          </w:tcPr>
          <w:p w14:paraId="04CBD71F" w14:textId="77777777" w:rsidR="00B63418" w:rsidRDefault="00B63418" w:rsidP="00321314">
            <w:pPr>
              <w:jc w:val="center"/>
            </w:pPr>
            <w:r>
              <w:t>W1</w:t>
            </w:r>
          </w:p>
        </w:tc>
        <w:tc>
          <w:tcPr>
            <w:tcW w:w="699" w:type="dxa"/>
            <w:vAlign w:val="center"/>
          </w:tcPr>
          <w:p w14:paraId="04CBD720" w14:textId="77777777" w:rsidR="00B63418" w:rsidRDefault="00B63418" w:rsidP="00321314">
            <w:pPr>
              <w:jc w:val="center"/>
            </w:pPr>
            <w:r>
              <w:t>W1</w:t>
            </w:r>
          </w:p>
        </w:tc>
        <w:tc>
          <w:tcPr>
            <w:tcW w:w="698" w:type="dxa"/>
            <w:vAlign w:val="center"/>
          </w:tcPr>
          <w:p w14:paraId="04CBD721" w14:textId="77777777" w:rsidR="00B63418" w:rsidRDefault="00B63418" w:rsidP="00321314">
            <w:pPr>
              <w:jc w:val="center"/>
            </w:pPr>
            <w:r>
              <w:t>W1</w:t>
            </w:r>
          </w:p>
        </w:tc>
        <w:tc>
          <w:tcPr>
            <w:tcW w:w="699" w:type="dxa"/>
            <w:vAlign w:val="center"/>
          </w:tcPr>
          <w:p w14:paraId="04CBD722" w14:textId="77777777" w:rsidR="00B63418" w:rsidRDefault="00B63418" w:rsidP="00321314">
            <w:pPr>
              <w:jc w:val="center"/>
            </w:pPr>
            <w:r>
              <w:t>W1</w:t>
            </w:r>
          </w:p>
        </w:tc>
        <w:tc>
          <w:tcPr>
            <w:tcW w:w="699" w:type="dxa"/>
            <w:vAlign w:val="center"/>
          </w:tcPr>
          <w:p w14:paraId="04CBD723" w14:textId="77777777" w:rsidR="00B63418" w:rsidRDefault="00B63418" w:rsidP="00321314">
            <w:pPr>
              <w:jc w:val="center"/>
            </w:pPr>
            <w:r>
              <w:t>W1</w:t>
            </w:r>
          </w:p>
        </w:tc>
        <w:tc>
          <w:tcPr>
            <w:tcW w:w="699" w:type="dxa"/>
            <w:vAlign w:val="center"/>
          </w:tcPr>
          <w:p w14:paraId="04CBD724" w14:textId="77777777" w:rsidR="00B63418" w:rsidRDefault="00B63418" w:rsidP="00321314">
            <w:pPr>
              <w:jc w:val="center"/>
            </w:pPr>
            <w:r>
              <w:t>W1</w:t>
            </w:r>
          </w:p>
        </w:tc>
      </w:tr>
      <w:tr w:rsidR="00B63418" w14:paraId="04CBD733" w14:textId="77777777" w:rsidTr="00321314">
        <w:trPr>
          <w:trHeight w:val="322"/>
        </w:trPr>
        <w:tc>
          <w:tcPr>
            <w:tcW w:w="1697" w:type="dxa"/>
            <w:vMerge/>
            <w:vAlign w:val="center"/>
          </w:tcPr>
          <w:p w14:paraId="04CBD726" w14:textId="77777777" w:rsidR="00B63418" w:rsidRPr="00321314" w:rsidRDefault="00B63418" w:rsidP="00321314">
            <w:pPr>
              <w:rPr>
                <w:sz w:val="16"/>
                <w:szCs w:val="16"/>
              </w:rPr>
            </w:pPr>
          </w:p>
        </w:tc>
        <w:tc>
          <w:tcPr>
            <w:tcW w:w="516" w:type="dxa"/>
            <w:vAlign w:val="center"/>
          </w:tcPr>
          <w:p w14:paraId="04CBD727" w14:textId="77777777" w:rsidR="00B63418" w:rsidRDefault="00B63418" w:rsidP="00321314">
            <w:pPr>
              <w:jc w:val="center"/>
            </w:pPr>
            <w:r>
              <w:t>W2</w:t>
            </w:r>
          </w:p>
        </w:tc>
        <w:tc>
          <w:tcPr>
            <w:tcW w:w="699" w:type="dxa"/>
            <w:vAlign w:val="center"/>
          </w:tcPr>
          <w:p w14:paraId="04CBD728" w14:textId="77777777" w:rsidR="00B63418" w:rsidRDefault="00B63418" w:rsidP="00321314">
            <w:pPr>
              <w:jc w:val="center"/>
            </w:pPr>
            <w:r>
              <w:t>W2</w:t>
            </w:r>
          </w:p>
        </w:tc>
        <w:tc>
          <w:tcPr>
            <w:tcW w:w="699" w:type="dxa"/>
            <w:vAlign w:val="center"/>
          </w:tcPr>
          <w:p w14:paraId="04CBD729" w14:textId="77777777" w:rsidR="00B63418" w:rsidRDefault="00B63418" w:rsidP="00321314">
            <w:pPr>
              <w:jc w:val="center"/>
            </w:pPr>
            <w:r>
              <w:t>W2</w:t>
            </w:r>
          </w:p>
        </w:tc>
        <w:tc>
          <w:tcPr>
            <w:tcW w:w="699" w:type="dxa"/>
            <w:vAlign w:val="center"/>
          </w:tcPr>
          <w:p w14:paraId="04CBD72A" w14:textId="77777777" w:rsidR="00B63418" w:rsidRDefault="00B63418" w:rsidP="00321314">
            <w:pPr>
              <w:jc w:val="center"/>
            </w:pPr>
            <w:r>
              <w:t>W2</w:t>
            </w:r>
          </w:p>
        </w:tc>
        <w:tc>
          <w:tcPr>
            <w:tcW w:w="698" w:type="dxa"/>
            <w:vAlign w:val="center"/>
          </w:tcPr>
          <w:p w14:paraId="04CBD72B" w14:textId="77777777" w:rsidR="00B63418" w:rsidRDefault="00B63418" w:rsidP="00321314">
            <w:pPr>
              <w:jc w:val="center"/>
            </w:pPr>
            <w:r>
              <w:t>W2</w:t>
            </w:r>
          </w:p>
        </w:tc>
        <w:tc>
          <w:tcPr>
            <w:tcW w:w="699" w:type="dxa"/>
            <w:vAlign w:val="center"/>
          </w:tcPr>
          <w:p w14:paraId="04CBD72C" w14:textId="77777777" w:rsidR="00B63418" w:rsidRDefault="00B63418" w:rsidP="00321314">
            <w:pPr>
              <w:jc w:val="center"/>
            </w:pPr>
            <w:r>
              <w:t>W2</w:t>
            </w:r>
          </w:p>
        </w:tc>
        <w:tc>
          <w:tcPr>
            <w:tcW w:w="699" w:type="dxa"/>
            <w:vAlign w:val="center"/>
          </w:tcPr>
          <w:p w14:paraId="04CBD72D" w14:textId="77777777" w:rsidR="00B63418" w:rsidRDefault="00B63418" w:rsidP="00321314">
            <w:pPr>
              <w:jc w:val="center"/>
            </w:pPr>
            <w:r>
              <w:t>W2</w:t>
            </w:r>
          </w:p>
        </w:tc>
        <w:tc>
          <w:tcPr>
            <w:tcW w:w="699" w:type="dxa"/>
            <w:vAlign w:val="center"/>
          </w:tcPr>
          <w:p w14:paraId="04CBD72E" w14:textId="77777777" w:rsidR="00B63418" w:rsidRDefault="00B63418" w:rsidP="00321314">
            <w:pPr>
              <w:jc w:val="center"/>
            </w:pPr>
            <w:r>
              <w:t>W2</w:t>
            </w:r>
          </w:p>
        </w:tc>
        <w:tc>
          <w:tcPr>
            <w:tcW w:w="698" w:type="dxa"/>
            <w:vAlign w:val="center"/>
          </w:tcPr>
          <w:p w14:paraId="04CBD72F" w14:textId="77777777" w:rsidR="00B63418" w:rsidRDefault="00B63418" w:rsidP="00321314">
            <w:pPr>
              <w:jc w:val="center"/>
            </w:pPr>
            <w:r>
              <w:t>W2</w:t>
            </w:r>
          </w:p>
        </w:tc>
        <w:tc>
          <w:tcPr>
            <w:tcW w:w="699" w:type="dxa"/>
            <w:vAlign w:val="center"/>
          </w:tcPr>
          <w:p w14:paraId="04CBD730" w14:textId="77777777" w:rsidR="00B63418" w:rsidRDefault="00B63418" w:rsidP="00321314">
            <w:pPr>
              <w:jc w:val="center"/>
            </w:pPr>
            <w:r>
              <w:t>W2</w:t>
            </w:r>
          </w:p>
        </w:tc>
        <w:tc>
          <w:tcPr>
            <w:tcW w:w="699" w:type="dxa"/>
            <w:vAlign w:val="center"/>
          </w:tcPr>
          <w:p w14:paraId="04CBD731" w14:textId="77777777" w:rsidR="00B63418" w:rsidRDefault="00B63418" w:rsidP="00321314">
            <w:pPr>
              <w:jc w:val="center"/>
            </w:pPr>
            <w:r>
              <w:t>W2</w:t>
            </w:r>
          </w:p>
        </w:tc>
        <w:tc>
          <w:tcPr>
            <w:tcW w:w="699" w:type="dxa"/>
            <w:vAlign w:val="center"/>
          </w:tcPr>
          <w:p w14:paraId="04CBD732" w14:textId="77777777" w:rsidR="00B63418" w:rsidRDefault="00B63418" w:rsidP="00321314">
            <w:pPr>
              <w:jc w:val="center"/>
            </w:pPr>
            <w:r>
              <w:t>W2</w:t>
            </w:r>
          </w:p>
        </w:tc>
      </w:tr>
      <w:tr w:rsidR="00B63418" w14:paraId="04CBD741" w14:textId="77777777" w:rsidTr="00321314">
        <w:trPr>
          <w:trHeight w:val="322"/>
        </w:trPr>
        <w:tc>
          <w:tcPr>
            <w:tcW w:w="1697" w:type="dxa"/>
            <w:vMerge/>
            <w:vAlign w:val="center"/>
          </w:tcPr>
          <w:p w14:paraId="04CBD734" w14:textId="77777777" w:rsidR="00B63418" w:rsidRPr="00321314" w:rsidRDefault="00B63418" w:rsidP="00321314">
            <w:pPr>
              <w:rPr>
                <w:sz w:val="16"/>
                <w:szCs w:val="16"/>
              </w:rPr>
            </w:pPr>
          </w:p>
        </w:tc>
        <w:tc>
          <w:tcPr>
            <w:tcW w:w="516" w:type="dxa"/>
            <w:vAlign w:val="center"/>
          </w:tcPr>
          <w:p w14:paraId="04CBD735" w14:textId="77777777" w:rsidR="00B63418" w:rsidRDefault="00B63418" w:rsidP="00321314">
            <w:pPr>
              <w:jc w:val="center"/>
            </w:pPr>
            <w:r>
              <w:t>W3</w:t>
            </w:r>
          </w:p>
        </w:tc>
        <w:tc>
          <w:tcPr>
            <w:tcW w:w="699" w:type="dxa"/>
            <w:vAlign w:val="center"/>
          </w:tcPr>
          <w:p w14:paraId="04CBD736" w14:textId="77777777" w:rsidR="00B63418" w:rsidRDefault="00B63418" w:rsidP="00321314">
            <w:pPr>
              <w:jc w:val="center"/>
            </w:pPr>
            <w:r>
              <w:t>W3</w:t>
            </w:r>
          </w:p>
        </w:tc>
        <w:tc>
          <w:tcPr>
            <w:tcW w:w="699" w:type="dxa"/>
            <w:vAlign w:val="center"/>
          </w:tcPr>
          <w:p w14:paraId="04CBD737" w14:textId="77777777" w:rsidR="00B63418" w:rsidRDefault="00B63418" w:rsidP="00321314">
            <w:pPr>
              <w:jc w:val="center"/>
            </w:pPr>
            <w:r>
              <w:t>W3</w:t>
            </w:r>
          </w:p>
        </w:tc>
        <w:tc>
          <w:tcPr>
            <w:tcW w:w="699" w:type="dxa"/>
            <w:vAlign w:val="center"/>
          </w:tcPr>
          <w:p w14:paraId="04CBD738" w14:textId="77777777" w:rsidR="00B63418" w:rsidRDefault="00B63418" w:rsidP="00321314">
            <w:pPr>
              <w:jc w:val="center"/>
            </w:pPr>
            <w:r>
              <w:t>W3</w:t>
            </w:r>
          </w:p>
        </w:tc>
        <w:tc>
          <w:tcPr>
            <w:tcW w:w="698" w:type="dxa"/>
            <w:vAlign w:val="center"/>
          </w:tcPr>
          <w:p w14:paraId="04CBD739" w14:textId="77777777" w:rsidR="00B63418" w:rsidRDefault="00B63418" w:rsidP="00321314">
            <w:pPr>
              <w:jc w:val="center"/>
            </w:pPr>
            <w:r>
              <w:t>W3</w:t>
            </w:r>
          </w:p>
        </w:tc>
        <w:tc>
          <w:tcPr>
            <w:tcW w:w="699" w:type="dxa"/>
            <w:vAlign w:val="center"/>
          </w:tcPr>
          <w:p w14:paraId="04CBD73A" w14:textId="77777777" w:rsidR="00B63418" w:rsidRDefault="00B63418" w:rsidP="00321314">
            <w:pPr>
              <w:jc w:val="center"/>
            </w:pPr>
            <w:r>
              <w:t>W3</w:t>
            </w:r>
          </w:p>
        </w:tc>
        <w:tc>
          <w:tcPr>
            <w:tcW w:w="699" w:type="dxa"/>
            <w:vAlign w:val="center"/>
          </w:tcPr>
          <w:p w14:paraId="04CBD73B" w14:textId="77777777" w:rsidR="00B63418" w:rsidRDefault="00B63418" w:rsidP="00321314">
            <w:pPr>
              <w:jc w:val="center"/>
            </w:pPr>
            <w:r>
              <w:t>W3</w:t>
            </w:r>
          </w:p>
        </w:tc>
        <w:tc>
          <w:tcPr>
            <w:tcW w:w="699" w:type="dxa"/>
            <w:vAlign w:val="center"/>
          </w:tcPr>
          <w:p w14:paraId="04CBD73C" w14:textId="77777777" w:rsidR="00B63418" w:rsidRDefault="00B63418" w:rsidP="00321314">
            <w:pPr>
              <w:jc w:val="center"/>
            </w:pPr>
            <w:r>
              <w:t>W3</w:t>
            </w:r>
          </w:p>
        </w:tc>
        <w:tc>
          <w:tcPr>
            <w:tcW w:w="698" w:type="dxa"/>
            <w:vAlign w:val="center"/>
          </w:tcPr>
          <w:p w14:paraId="04CBD73D" w14:textId="77777777" w:rsidR="00B63418" w:rsidRDefault="00B63418" w:rsidP="00321314">
            <w:pPr>
              <w:jc w:val="center"/>
            </w:pPr>
            <w:r>
              <w:t>W3</w:t>
            </w:r>
          </w:p>
        </w:tc>
        <w:tc>
          <w:tcPr>
            <w:tcW w:w="699" w:type="dxa"/>
            <w:vAlign w:val="center"/>
          </w:tcPr>
          <w:p w14:paraId="04CBD73E" w14:textId="77777777" w:rsidR="00B63418" w:rsidRDefault="00B63418" w:rsidP="00321314">
            <w:pPr>
              <w:jc w:val="center"/>
            </w:pPr>
            <w:r>
              <w:t>W3</w:t>
            </w:r>
          </w:p>
        </w:tc>
        <w:tc>
          <w:tcPr>
            <w:tcW w:w="699" w:type="dxa"/>
            <w:vAlign w:val="center"/>
          </w:tcPr>
          <w:p w14:paraId="04CBD73F" w14:textId="77777777" w:rsidR="00B63418" w:rsidRDefault="00B63418" w:rsidP="00321314">
            <w:pPr>
              <w:jc w:val="center"/>
            </w:pPr>
            <w:r>
              <w:t>W3</w:t>
            </w:r>
          </w:p>
        </w:tc>
        <w:tc>
          <w:tcPr>
            <w:tcW w:w="699" w:type="dxa"/>
            <w:vAlign w:val="center"/>
          </w:tcPr>
          <w:p w14:paraId="04CBD740" w14:textId="77777777" w:rsidR="00B63418" w:rsidRDefault="00B63418" w:rsidP="00321314">
            <w:pPr>
              <w:jc w:val="center"/>
            </w:pPr>
            <w:r>
              <w:t>W3</w:t>
            </w:r>
          </w:p>
        </w:tc>
      </w:tr>
      <w:tr w:rsidR="00321314" w14:paraId="04CBD74F" w14:textId="77777777" w:rsidTr="00321314">
        <w:trPr>
          <w:trHeight w:val="322"/>
        </w:trPr>
        <w:tc>
          <w:tcPr>
            <w:tcW w:w="1697" w:type="dxa"/>
            <w:vMerge/>
            <w:vAlign w:val="center"/>
          </w:tcPr>
          <w:p w14:paraId="04CBD742" w14:textId="77777777" w:rsidR="00321314" w:rsidRPr="00321314" w:rsidRDefault="00321314" w:rsidP="00321314">
            <w:pPr>
              <w:rPr>
                <w:sz w:val="16"/>
                <w:szCs w:val="16"/>
              </w:rPr>
            </w:pPr>
          </w:p>
        </w:tc>
        <w:tc>
          <w:tcPr>
            <w:tcW w:w="516" w:type="dxa"/>
            <w:vAlign w:val="center"/>
          </w:tcPr>
          <w:p w14:paraId="04CBD743" w14:textId="77777777" w:rsidR="00321314" w:rsidRDefault="00321314" w:rsidP="00321314">
            <w:pPr>
              <w:jc w:val="center"/>
            </w:pPr>
            <w:r>
              <w:t>W4</w:t>
            </w:r>
          </w:p>
        </w:tc>
        <w:tc>
          <w:tcPr>
            <w:tcW w:w="699" w:type="dxa"/>
            <w:vAlign w:val="center"/>
          </w:tcPr>
          <w:p w14:paraId="04CBD744" w14:textId="77777777" w:rsidR="00321314" w:rsidRDefault="00321314" w:rsidP="00321314">
            <w:pPr>
              <w:jc w:val="center"/>
            </w:pPr>
            <w:r>
              <w:t>W4</w:t>
            </w:r>
          </w:p>
        </w:tc>
        <w:tc>
          <w:tcPr>
            <w:tcW w:w="699" w:type="dxa"/>
            <w:vAlign w:val="center"/>
          </w:tcPr>
          <w:p w14:paraId="04CBD745" w14:textId="77777777" w:rsidR="00321314" w:rsidRDefault="00321314" w:rsidP="00321314">
            <w:pPr>
              <w:jc w:val="center"/>
            </w:pPr>
            <w:r>
              <w:t>W4</w:t>
            </w:r>
          </w:p>
        </w:tc>
        <w:tc>
          <w:tcPr>
            <w:tcW w:w="699" w:type="dxa"/>
            <w:vAlign w:val="center"/>
          </w:tcPr>
          <w:p w14:paraId="04CBD746" w14:textId="77777777" w:rsidR="00321314" w:rsidRDefault="00321314" w:rsidP="00321314">
            <w:pPr>
              <w:jc w:val="center"/>
            </w:pPr>
            <w:r>
              <w:t>W4</w:t>
            </w:r>
          </w:p>
        </w:tc>
        <w:tc>
          <w:tcPr>
            <w:tcW w:w="698" w:type="dxa"/>
            <w:vAlign w:val="center"/>
          </w:tcPr>
          <w:p w14:paraId="04CBD747" w14:textId="77777777" w:rsidR="00321314" w:rsidRDefault="00321314" w:rsidP="00321314">
            <w:pPr>
              <w:jc w:val="center"/>
            </w:pPr>
            <w:r>
              <w:t>W4</w:t>
            </w:r>
          </w:p>
        </w:tc>
        <w:tc>
          <w:tcPr>
            <w:tcW w:w="699" w:type="dxa"/>
            <w:vAlign w:val="center"/>
          </w:tcPr>
          <w:p w14:paraId="04CBD748" w14:textId="77777777" w:rsidR="00321314" w:rsidRDefault="00321314" w:rsidP="00321314">
            <w:pPr>
              <w:jc w:val="center"/>
            </w:pPr>
            <w:r>
              <w:t>W4</w:t>
            </w:r>
          </w:p>
        </w:tc>
        <w:tc>
          <w:tcPr>
            <w:tcW w:w="699" w:type="dxa"/>
            <w:vAlign w:val="center"/>
          </w:tcPr>
          <w:p w14:paraId="04CBD749" w14:textId="77777777" w:rsidR="00321314" w:rsidRDefault="00321314" w:rsidP="00321314">
            <w:pPr>
              <w:jc w:val="center"/>
            </w:pPr>
            <w:r>
              <w:t>W4</w:t>
            </w:r>
          </w:p>
        </w:tc>
        <w:tc>
          <w:tcPr>
            <w:tcW w:w="699" w:type="dxa"/>
            <w:vAlign w:val="center"/>
          </w:tcPr>
          <w:p w14:paraId="04CBD74A" w14:textId="77777777" w:rsidR="00321314" w:rsidRDefault="00321314" w:rsidP="00321314">
            <w:pPr>
              <w:jc w:val="center"/>
            </w:pPr>
            <w:r>
              <w:t>W4</w:t>
            </w:r>
          </w:p>
        </w:tc>
        <w:tc>
          <w:tcPr>
            <w:tcW w:w="698" w:type="dxa"/>
            <w:vAlign w:val="center"/>
          </w:tcPr>
          <w:p w14:paraId="04CBD74B" w14:textId="77777777" w:rsidR="00321314" w:rsidRDefault="00321314" w:rsidP="00321314">
            <w:pPr>
              <w:jc w:val="center"/>
            </w:pPr>
            <w:r>
              <w:t>W4</w:t>
            </w:r>
          </w:p>
        </w:tc>
        <w:tc>
          <w:tcPr>
            <w:tcW w:w="699" w:type="dxa"/>
            <w:vAlign w:val="center"/>
          </w:tcPr>
          <w:p w14:paraId="04CBD74C" w14:textId="77777777" w:rsidR="00321314" w:rsidRDefault="00321314" w:rsidP="00321314">
            <w:pPr>
              <w:jc w:val="center"/>
            </w:pPr>
            <w:r>
              <w:t>W4</w:t>
            </w:r>
          </w:p>
        </w:tc>
        <w:tc>
          <w:tcPr>
            <w:tcW w:w="699" w:type="dxa"/>
            <w:vAlign w:val="center"/>
          </w:tcPr>
          <w:p w14:paraId="04CBD74D" w14:textId="77777777" w:rsidR="00321314" w:rsidRDefault="00321314" w:rsidP="00321314">
            <w:pPr>
              <w:jc w:val="center"/>
            </w:pPr>
            <w:r>
              <w:t>W4</w:t>
            </w:r>
          </w:p>
        </w:tc>
        <w:tc>
          <w:tcPr>
            <w:tcW w:w="699" w:type="dxa"/>
            <w:vAlign w:val="center"/>
          </w:tcPr>
          <w:p w14:paraId="04CBD74E" w14:textId="77777777" w:rsidR="00321314" w:rsidRDefault="00321314" w:rsidP="00321314">
            <w:pPr>
              <w:jc w:val="center"/>
            </w:pPr>
            <w:r>
              <w:t>W4</w:t>
            </w:r>
          </w:p>
        </w:tc>
      </w:tr>
      <w:tr w:rsidR="00B63418" w14:paraId="04CBD760" w14:textId="77777777" w:rsidTr="00321314">
        <w:trPr>
          <w:trHeight w:val="324"/>
        </w:trPr>
        <w:tc>
          <w:tcPr>
            <w:tcW w:w="1697" w:type="dxa"/>
            <w:vMerge w:val="restart"/>
            <w:vAlign w:val="center"/>
          </w:tcPr>
          <w:p w14:paraId="04CBD750" w14:textId="77777777" w:rsidR="00321314" w:rsidRPr="00321314" w:rsidRDefault="00321314" w:rsidP="00321314">
            <w:pPr>
              <w:rPr>
                <w:b/>
                <w:bCs/>
                <w:sz w:val="16"/>
                <w:szCs w:val="16"/>
              </w:rPr>
            </w:pPr>
            <w:r w:rsidRPr="00321314">
              <w:rPr>
                <w:b/>
                <w:bCs/>
                <w:sz w:val="16"/>
                <w:szCs w:val="16"/>
              </w:rPr>
              <w:t>Spare</w:t>
            </w:r>
          </w:p>
          <w:p w14:paraId="04CBD751" w14:textId="77777777" w:rsidR="00321314" w:rsidRPr="00321314" w:rsidRDefault="00321314" w:rsidP="00321314">
            <w:pPr>
              <w:rPr>
                <w:b/>
                <w:bCs/>
                <w:sz w:val="16"/>
                <w:szCs w:val="16"/>
              </w:rPr>
            </w:pPr>
            <w:r w:rsidRPr="00321314">
              <w:rPr>
                <w:b/>
                <w:bCs/>
                <w:sz w:val="16"/>
                <w:szCs w:val="16"/>
              </w:rPr>
              <w:t>Battery:</w:t>
            </w:r>
          </w:p>
          <w:p w14:paraId="04CBD752" w14:textId="77777777" w:rsidR="00321314" w:rsidRPr="00321314" w:rsidRDefault="00321314" w:rsidP="00321314">
            <w:pPr>
              <w:rPr>
                <w:sz w:val="16"/>
                <w:szCs w:val="16"/>
              </w:rPr>
            </w:pPr>
            <w:r w:rsidRPr="00321314">
              <w:rPr>
                <w:sz w:val="16"/>
                <w:szCs w:val="16"/>
              </w:rPr>
              <w:t>Within "Use- By"</w:t>
            </w:r>
          </w:p>
          <w:p w14:paraId="04CBD753" w14:textId="77777777" w:rsidR="00B63418" w:rsidRPr="00321314" w:rsidRDefault="00321314" w:rsidP="00321314">
            <w:pPr>
              <w:rPr>
                <w:sz w:val="16"/>
                <w:szCs w:val="16"/>
              </w:rPr>
            </w:pPr>
            <w:r w:rsidRPr="00321314">
              <w:rPr>
                <w:sz w:val="16"/>
                <w:szCs w:val="16"/>
              </w:rPr>
              <w:t>Dates</w:t>
            </w:r>
          </w:p>
        </w:tc>
        <w:tc>
          <w:tcPr>
            <w:tcW w:w="516" w:type="dxa"/>
            <w:vAlign w:val="center"/>
          </w:tcPr>
          <w:p w14:paraId="04CBD754" w14:textId="77777777" w:rsidR="00B63418" w:rsidRDefault="00B63418" w:rsidP="00321314">
            <w:pPr>
              <w:jc w:val="center"/>
            </w:pPr>
            <w:r>
              <w:t>W1</w:t>
            </w:r>
          </w:p>
        </w:tc>
        <w:tc>
          <w:tcPr>
            <w:tcW w:w="699" w:type="dxa"/>
            <w:vAlign w:val="center"/>
          </w:tcPr>
          <w:p w14:paraId="04CBD755" w14:textId="77777777" w:rsidR="00B63418" w:rsidRDefault="00B63418" w:rsidP="00321314">
            <w:pPr>
              <w:jc w:val="center"/>
            </w:pPr>
            <w:r>
              <w:t>W1</w:t>
            </w:r>
          </w:p>
        </w:tc>
        <w:tc>
          <w:tcPr>
            <w:tcW w:w="699" w:type="dxa"/>
            <w:vAlign w:val="center"/>
          </w:tcPr>
          <w:p w14:paraId="04CBD756" w14:textId="77777777" w:rsidR="00B63418" w:rsidRDefault="00B63418" w:rsidP="00321314">
            <w:pPr>
              <w:jc w:val="center"/>
            </w:pPr>
            <w:r>
              <w:t>W1</w:t>
            </w:r>
          </w:p>
        </w:tc>
        <w:tc>
          <w:tcPr>
            <w:tcW w:w="699" w:type="dxa"/>
            <w:vAlign w:val="center"/>
          </w:tcPr>
          <w:p w14:paraId="04CBD757" w14:textId="77777777" w:rsidR="00B63418" w:rsidRDefault="00B63418" w:rsidP="00321314">
            <w:pPr>
              <w:jc w:val="center"/>
            </w:pPr>
            <w:r>
              <w:t>W1</w:t>
            </w:r>
          </w:p>
        </w:tc>
        <w:tc>
          <w:tcPr>
            <w:tcW w:w="698" w:type="dxa"/>
            <w:vAlign w:val="center"/>
          </w:tcPr>
          <w:p w14:paraId="04CBD758" w14:textId="77777777" w:rsidR="00B63418" w:rsidRDefault="00B63418" w:rsidP="00321314">
            <w:pPr>
              <w:jc w:val="center"/>
            </w:pPr>
            <w:r>
              <w:t>W1</w:t>
            </w:r>
          </w:p>
        </w:tc>
        <w:tc>
          <w:tcPr>
            <w:tcW w:w="699" w:type="dxa"/>
            <w:vAlign w:val="center"/>
          </w:tcPr>
          <w:p w14:paraId="04CBD759" w14:textId="77777777" w:rsidR="00B63418" w:rsidRDefault="00B63418" w:rsidP="00321314">
            <w:pPr>
              <w:jc w:val="center"/>
            </w:pPr>
            <w:r>
              <w:t>W1</w:t>
            </w:r>
          </w:p>
        </w:tc>
        <w:tc>
          <w:tcPr>
            <w:tcW w:w="699" w:type="dxa"/>
            <w:vAlign w:val="center"/>
          </w:tcPr>
          <w:p w14:paraId="04CBD75A" w14:textId="77777777" w:rsidR="00B63418" w:rsidRDefault="00B63418" w:rsidP="00321314">
            <w:pPr>
              <w:jc w:val="center"/>
            </w:pPr>
            <w:r>
              <w:t>W1</w:t>
            </w:r>
          </w:p>
        </w:tc>
        <w:tc>
          <w:tcPr>
            <w:tcW w:w="699" w:type="dxa"/>
            <w:vAlign w:val="center"/>
          </w:tcPr>
          <w:p w14:paraId="04CBD75B" w14:textId="77777777" w:rsidR="00B63418" w:rsidRDefault="00B63418" w:rsidP="00321314">
            <w:pPr>
              <w:jc w:val="center"/>
            </w:pPr>
            <w:r>
              <w:t>W1</w:t>
            </w:r>
          </w:p>
        </w:tc>
        <w:tc>
          <w:tcPr>
            <w:tcW w:w="698" w:type="dxa"/>
            <w:vAlign w:val="center"/>
          </w:tcPr>
          <w:p w14:paraId="04CBD75C" w14:textId="77777777" w:rsidR="00B63418" w:rsidRDefault="00B63418" w:rsidP="00321314">
            <w:pPr>
              <w:jc w:val="center"/>
            </w:pPr>
            <w:r>
              <w:t>W1</w:t>
            </w:r>
          </w:p>
        </w:tc>
        <w:tc>
          <w:tcPr>
            <w:tcW w:w="699" w:type="dxa"/>
            <w:vAlign w:val="center"/>
          </w:tcPr>
          <w:p w14:paraId="04CBD75D" w14:textId="77777777" w:rsidR="00B63418" w:rsidRDefault="00B63418" w:rsidP="00321314">
            <w:pPr>
              <w:jc w:val="center"/>
            </w:pPr>
            <w:r>
              <w:t>W1</w:t>
            </w:r>
          </w:p>
        </w:tc>
        <w:tc>
          <w:tcPr>
            <w:tcW w:w="699" w:type="dxa"/>
            <w:vAlign w:val="center"/>
          </w:tcPr>
          <w:p w14:paraId="04CBD75E" w14:textId="77777777" w:rsidR="00B63418" w:rsidRDefault="00B63418" w:rsidP="00321314">
            <w:pPr>
              <w:jc w:val="center"/>
            </w:pPr>
            <w:r>
              <w:t>W1</w:t>
            </w:r>
          </w:p>
        </w:tc>
        <w:tc>
          <w:tcPr>
            <w:tcW w:w="699" w:type="dxa"/>
            <w:vAlign w:val="center"/>
          </w:tcPr>
          <w:p w14:paraId="04CBD75F" w14:textId="77777777" w:rsidR="00B63418" w:rsidRDefault="00B63418" w:rsidP="00321314">
            <w:pPr>
              <w:jc w:val="center"/>
            </w:pPr>
            <w:r>
              <w:t>W1</w:t>
            </w:r>
          </w:p>
        </w:tc>
      </w:tr>
      <w:tr w:rsidR="00B63418" w14:paraId="04CBD76E" w14:textId="77777777" w:rsidTr="00321314">
        <w:trPr>
          <w:trHeight w:val="322"/>
        </w:trPr>
        <w:tc>
          <w:tcPr>
            <w:tcW w:w="1697" w:type="dxa"/>
            <w:vMerge/>
            <w:vAlign w:val="center"/>
          </w:tcPr>
          <w:p w14:paraId="04CBD761" w14:textId="77777777" w:rsidR="00B63418" w:rsidRPr="00321314" w:rsidRDefault="00B63418" w:rsidP="00321314">
            <w:pPr>
              <w:rPr>
                <w:sz w:val="16"/>
                <w:szCs w:val="16"/>
              </w:rPr>
            </w:pPr>
          </w:p>
        </w:tc>
        <w:tc>
          <w:tcPr>
            <w:tcW w:w="516" w:type="dxa"/>
            <w:vAlign w:val="center"/>
          </w:tcPr>
          <w:p w14:paraId="04CBD762" w14:textId="77777777" w:rsidR="00B63418" w:rsidRDefault="00B63418" w:rsidP="00321314">
            <w:pPr>
              <w:jc w:val="center"/>
            </w:pPr>
            <w:r>
              <w:t>W2</w:t>
            </w:r>
          </w:p>
        </w:tc>
        <w:tc>
          <w:tcPr>
            <w:tcW w:w="699" w:type="dxa"/>
            <w:vAlign w:val="center"/>
          </w:tcPr>
          <w:p w14:paraId="04CBD763" w14:textId="77777777" w:rsidR="00B63418" w:rsidRDefault="00B63418" w:rsidP="00321314">
            <w:pPr>
              <w:jc w:val="center"/>
            </w:pPr>
            <w:r>
              <w:t>W2</w:t>
            </w:r>
          </w:p>
        </w:tc>
        <w:tc>
          <w:tcPr>
            <w:tcW w:w="699" w:type="dxa"/>
            <w:vAlign w:val="center"/>
          </w:tcPr>
          <w:p w14:paraId="04CBD764" w14:textId="77777777" w:rsidR="00B63418" w:rsidRDefault="00B63418" w:rsidP="00321314">
            <w:pPr>
              <w:jc w:val="center"/>
            </w:pPr>
            <w:r>
              <w:t>W2</w:t>
            </w:r>
          </w:p>
        </w:tc>
        <w:tc>
          <w:tcPr>
            <w:tcW w:w="699" w:type="dxa"/>
            <w:vAlign w:val="center"/>
          </w:tcPr>
          <w:p w14:paraId="04CBD765" w14:textId="77777777" w:rsidR="00B63418" w:rsidRDefault="00B63418" w:rsidP="00321314">
            <w:pPr>
              <w:jc w:val="center"/>
            </w:pPr>
            <w:r>
              <w:t>W2</w:t>
            </w:r>
          </w:p>
        </w:tc>
        <w:tc>
          <w:tcPr>
            <w:tcW w:w="698" w:type="dxa"/>
            <w:vAlign w:val="center"/>
          </w:tcPr>
          <w:p w14:paraId="04CBD766" w14:textId="77777777" w:rsidR="00B63418" w:rsidRDefault="00B63418" w:rsidP="00321314">
            <w:pPr>
              <w:jc w:val="center"/>
            </w:pPr>
            <w:r>
              <w:t>W2</w:t>
            </w:r>
          </w:p>
        </w:tc>
        <w:tc>
          <w:tcPr>
            <w:tcW w:w="699" w:type="dxa"/>
            <w:vAlign w:val="center"/>
          </w:tcPr>
          <w:p w14:paraId="04CBD767" w14:textId="77777777" w:rsidR="00B63418" w:rsidRDefault="00B63418" w:rsidP="00321314">
            <w:pPr>
              <w:jc w:val="center"/>
            </w:pPr>
            <w:r>
              <w:t>W2</w:t>
            </w:r>
          </w:p>
        </w:tc>
        <w:tc>
          <w:tcPr>
            <w:tcW w:w="699" w:type="dxa"/>
            <w:vAlign w:val="center"/>
          </w:tcPr>
          <w:p w14:paraId="04CBD768" w14:textId="77777777" w:rsidR="00B63418" w:rsidRDefault="00B63418" w:rsidP="00321314">
            <w:pPr>
              <w:jc w:val="center"/>
            </w:pPr>
            <w:r>
              <w:t>W2</w:t>
            </w:r>
          </w:p>
        </w:tc>
        <w:tc>
          <w:tcPr>
            <w:tcW w:w="699" w:type="dxa"/>
            <w:vAlign w:val="center"/>
          </w:tcPr>
          <w:p w14:paraId="04CBD769" w14:textId="77777777" w:rsidR="00B63418" w:rsidRDefault="00B63418" w:rsidP="00321314">
            <w:pPr>
              <w:jc w:val="center"/>
            </w:pPr>
            <w:r>
              <w:t>W2</w:t>
            </w:r>
          </w:p>
        </w:tc>
        <w:tc>
          <w:tcPr>
            <w:tcW w:w="698" w:type="dxa"/>
            <w:vAlign w:val="center"/>
          </w:tcPr>
          <w:p w14:paraId="04CBD76A" w14:textId="77777777" w:rsidR="00B63418" w:rsidRDefault="00B63418" w:rsidP="00321314">
            <w:pPr>
              <w:jc w:val="center"/>
            </w:pPr>
            <w:r>
              <w:t>W2</w:t>
            </w:r>
          </w:p>
        </w:tc>
        <w:tc>
          <w:tcPr>
            <w:tcW w:w="699" w:type="dxa"/>
            <w:vAlign w:val="center"/>
          </w:tcPr>
          <w:p w14:paraId="04CBD76B" w14:textId="77777777" w:rsidR="00B63418" w:rsidRDefault="00B63418" w:rsidP="00321314">
            <w:pPr>
              <w:jc w:val="center"/>
            </w:pPr>
            <w:r>
              <w:t>W2</w:t>
            </w:r>
          </w:p>
        </w:tc>
        <w:tc>
          <w:tcPr>
            <w:tcW w:w="699" w:type="dxa"/>
            <w:vAlign w:val="center"/>
          </w:tcPr>
          <w:p w14:paraId="04CBD76C" w14:textId="77777777" w:rsidR="00B63418" w:rsidRDefault="00B63418" w:rsidP="00321314">
            <w:pPr>
              <w:jc w:val="center"/>
            </w:pPr>
            <w:r>
              <w:t>W2</w:t>
            </w:r>
          </w:p>
        </w:tc>
        <w:tc>
          <w:tcPr>
            <w:tcW w:w="699" w:type="dxa"/>
            <w:vAlign w:val="center"/>
          </w:tcPr>
          <w:p w14:paraId="04CBD76D" w14:textId="77777777" w:rsidR="00B63418" w:rsidRDefault="00B63418" w:rsidP="00321314">
            <w:pPr>
              <w:jc w:val="center"/>
            </w:pPr>
            <w:r>
              <w:t>W2</w:t>
            </w:r>
          </w:p>
        </w:tc>
      </w:tr>
      <w:tr w:rsidR="00B63418" w14:paraId="04CBD77C" w14:textId="77777777" w:rsidTr="00321314">
        <w:trPr>
          <w:trHeight w:val="322"/>
        </w:trPr>
        <w:tc>
          <w:tcPr>
            <w:tcW w:w="1697" w:type="dxa"/>
            <w:vMerge/>
            <w:vAlign w:val="center"/>
          </w:tcPr>
          <w:p w14:paraId="04CBD76F" w14:textId="77777777" w:rsidR="00B63418" w:rsidRPr="00321314" w:rsidRDefault="00B63418" w:rsidP="00321314">
            <w:pPr>
              <w:rPr>
                <w:sz w:val="16"/>
                <w:szCs w:val="16"/>
              </w:rPr>
            </w:pPr>
          </w:p>
        </w:tc>
        <w:tc>
          <w:tcPr>
            <w:tcW w:w="516" w:type="dxa"/>
            <w:vAlign w:val="center"/>
          </w:tcPr>
          <w:p w14:paraId="04CBD770" w14:textId="77777777" w:rsidR="00B63418" w:rsidRDefault="00B63418" w:rsidP="00321314">
            <w:pPr>
              <w:jc w:val="center"/>
            </w:pPr>
            <w:r>
              <w:t>W3</w:t>
            </w:r>
          </w:p>
        </w:tc>
        <w:tc>
          <w:tcPr>
            <w:tcW w:w="699" w:type="dxa"/>
            <w:vAlign w:val="center"/>
          </w:tcPr>
          <w:p w14:paraId="04CBD771" w14:textId="77777777" w:rsidR="00B63418" w:rsidRDefault="00B63418" w:rsidP="00321314">
            <w:pPr>
              <w:jc w:val="center"/>
            </w:pPr>
            <w:r>
              <w:t>W3</w:t>
            </w:r>
          </w:p>
        </w:tc>
        <w:tc>
          <w:tcPr>
            <w:tcW w:w="699" w:type="dxa"/>
            <w:vAlign w:val="center"/>
          </w:tcPr>
          <w:p w14:paraId="04CBD772" w14:textId="77777777" w:rsidR="00B63418" w:rsidRDefault="00B63418" w:rsidP="00321314">
            <w:pPr>
              <w:jc w:val="center"/>
            </w:pPr>
            <w:r>
              <w:t>W3</w:t>
            </w:r>
          </w:p>
        </w:tc>
        <w:tc>
          <w:tcPr>
            <w:tcW w:w="699" w:type="dxa"/>
            <w:vAlign w:val="center"/>
          </w:tcPr>
          <w:p w14:paraId="04CBD773" w14:textId="77777777" w:rsidR="00B63418" w:rsidRDefault="00B63418" w:rsidP="00321314">
            <w:pPr>
              <w:jc w:val="center"/>
            </w:pPr>
            <w:r>
              <w:t>W3</w:t>
            </w:r>
          </w:p>
        </w:tc>
        <w:tc>
          <w:tcPr>
            <w:tcW w:w="698" w:type="dxa"/>
            <w:vAlign w:val="center"/>
          </w:tcPr>
          <w:p w14:paraId="04CBD774" w14:textId="77777777" w:rsidR="00B63418" w:rsidRDefault="00B63418" w:rsidP="00321314">
            <w:pPr>
              <w:jc w:val="center"/>
            </w:pPr>
            <w:r>
              <w:t>W3</w:t>
            </w:r>
          </w:p>
        </w:tc>
        <w:tc>
          <w:tcPr>
            <w:tcW w:w="699" w:type="dxa"/>
            <w:vAlign w:val="center"/>
          </w:tcPr>
          <w:p w14:paraId="04CBD775" w14:textId="77777777" w:rsidR="00B63418" w:rsidRDefault="00B63418" w:rsidP="00321314">
            <w:pPr>
              <w:jc w:val="center"/>
            </w:pPr>
            <w:r>
              <w:t>W3</w:t>
            </w:r>
          </w:p>
        </w:tc>
        <w:tc>
          <w:tcPr>
            <w:tcW w:w="699" w:type="dxa"/>
            <w:vAlign w:val="center"/>
          </w:tcPr>
          <w:p w14:paraId="04CBD776" w14:textId="77777777" w:rsidR="00B63418" w:rsidRDefault="00B63418" w:rsidP="00321314">
            <w:pPr>
              <w:jc w:val="center"/>
            </w:pPr>
            <w:r>
              <w:t>W3</w:t>
            </w:r>
          </w:p>
        </w:tc>
        <w:tc>
          <w:tcPr>
            <w:tcW w:w="699" w:type="dxa"/>
            <w:vAlign w:val="center"/>
          </w:tcPr>
          <w:p w14:paraId="04CBD777" w14:textId="77777777" w:rsidR="00B63418" w:rsidRDefault="00B63418" w:rsidP="00321314">
            <w:pPr>
              <w:jc w:val="center"/>
            </w:pPr>
            <w:r>
              <w:t>W3</w:t>
            </w:r>
          </w:p>
        </w:tc>
        <w:tc>
          <w:tcPr>
            <w:tcW w:w="698" w:type="dxa"/>
            <w:vAlign w:val="center"/>
          </w:tcPr>
          <w:p w14:paraId="04CBD778" w14:textId="77777777" w:rsidR="00B63418" w:rsidRDefault="00B63418" w:rsidP="00321314">
            <w:pPr>
              <w:jc w:val="center"/>
            </w:pPr>
            <w:r>
              <w:t>W3</w:t>
            </w:r>
          </w:p>
        </w:tc>
        <w:tc>
          <w:tcPr>
            <w:tcW w:w="699" w:type="dxa"/>
            <w:vAlign w:val="center"/>
          </w:tcPr>
          <w:p w14:paraId="04CBD779" w14:textId="77777777" w:rsidR="00B63418" w:rsidRDefault="00B63418" w:rsidP="00321314">
            <w:pPr>
              <w:jc w:val="center"/>
            </w:pPr>
            <w:r>
              <w:t>W3</w:t>
            </w:r>
          </w:p>
        </w:tc>
        <w:tc>
          <w:tcPr>
            <w:tcW w:w="699" w:type="dxa"/>
            <w:vAlign w:val="center"/>
          </w:tcPr>
          <w:p w14:paraId="04CBD77A" w14:textId="77777777" w:rsidR="00B63418" w:rsidRDefault="00B63418" w:rsidP="00321314">
            <w:pPr>
              <w:jc w:val="center"/>
            </w:pPr>
            <w:r>
              <w:t>W3</w:t>
            </w:r>
          </w:p>
        </w:tc>
        <w:tc>
          <w:tcPr>
            <w:tcW w:w="699" w:type="dxa"/>
            <w:vAlign w:val="center"/>
          </w:tcPr>
          <w:p w14:paraId="04CBD77B" w14:textId="77777777" w:rsidR="00B63418" w:rsidRDefault="00B63418" w:rsidP="00321314">
            <w:pPr>
              <w:jc w:val="center"/>
            </w:pPr>
            <w:r>
              <w:t>W3</w:t>
            </w:r>
          </w:p>
        </w:tc>
      </w:tr>
      <w:tr w:rsidR="00321314" w14:paraId="04CBD78A" w14:textId="77777777" w:rsidTr="00321314">
        <w:trPr>
          <w:trHeight w:val="322"/>
        </w:trPr>
        <w:tc>
          <w:tcPr>
            <w:tcW w:w="1697" w:type="dxa"/>
            <w:vMerge/>
            <w:vAlign w:val="center"/>
          </w:tcPr>
          <w:p w14:paraId="04CBD77D" w14:textId="77777777" w:rsidR="00321314" w:rsidRPr="00321314" w:rsidRDefault="00321314" w:rsidP="00321314">
            <w:pPr>
              <w:rPr>
                <w:sz w:val="16"/>
                <w:szCs w:val="16"/>
              </w:rPr>
            </w:pPr>
          </w:p>
        </w:tc>
        <w:tc>
          <w:tcPr>
            <w:tcW w:w="516" w:type="dxa"/>
            <w:vAlign w:val="center"/>
          </w:tcPr>
          <w:p w14:paraId="04CBD77E" w14:textId="77777777" w:rsidR="00321314" w:rsidRDefault="00321314" w:rsidP="00321314">
            <w:pPr>
              <w:jc w:val="center"/>
            </w:pPr>
            <w:r>
              <w:t>W4</w:t>
            </w:r>
          </w:p>
        </w:tc>
        <w:tc>
          <w:tcPr>
            <w:tcW w:w="699" w:type="dxa"/>
            <w:vAlign w:val="center"/>
          </w:tcPr>
          <w:p w14:paraId="04CBD77F" w14:textId="77777777" w:rsidR="00321314" w:rsidRDefault="00321314" w:rsidP="00321314">
            <w:pPr>
              <w:jc w:val="center"/>
            </w:pPr>
            <w:r>
              <w:t>W4</w:t>
            </w:r>
          </w:p>
        </w:tc>
        <w:tc>
          <w:tcPr>
            <w:tcW w:w="699" w:type="dxa"/>
            <w:vAlign w:val="center"/>
          </w:tcPr>
          <w:p w14:paraId="04CBD780" w14:textId="77777777" w:rsidR="00321314" w:rsidRDefault="00321314" w:rsidP="00321314">
            <w:pPr>
              <w:jc w:val="center"/>
            </w:pPr>
            <w:r>
              <w:t>W4</w:t>
            </w:r>
          </w:p>
        </w:tc>
        <w:tc>
          <w:tcPr>
            <w:tcW w:w="699" w:type="dxa"/>
            <w:vAlign w:val="center"/>
          </w:tcPr>
          <w:p w14:paraId="04CBD781" w14:textId="77777777" w:rsidR="00321314" w:rsidRDefault="00321314" w:rsidP="00321314">
            <w:pPr>
              <w:jc w:val="center"/>
            </w:pPr>
            <w:r>
              <w:t>W4</w:t>
            </w:r>
          </w:p>
        </w:tc>
        <w:tc>
          <w:tcPr>
            <w:tcW w:w="698" w:type="dxa"/>
            <w:vAlign w:val="center"/>
          </w:tcPr>
          <w:p w14:paraId="04CBD782" w14:textId="77777777" w:rsidR="00321314" w:rsidRDefault="00321314" w:rsidP="00321314">
            <w:pPr>
              <w:jc w:val="center"/>
            </w:pPr>
            <w:r>
              <w:t>W4</w:t>
            </w:r>
          </w:p>
        </w:tc>
        <w:tc>
          <w:tcPr>
            <w:tcW w:w="699" w:type="dxa"/>
            <w:vAlign w:val="center"/>
          </w:tcPr>
          <w:p w14:paraId="04CBD783" w14:textId="77777777" w:rsidR="00321314" w:rsidRDefault="00321314" w:rsidP="00321314">
            <w:pPr>
              <w:jc w:val="center"/>
            </w:pPr>
            <w:r>
              <w:t>W4</w:t>
            </w:r>
          </w:p>
        </w:tc>
        <w:tc>
          <w:tcPr>
            <w:tcW w:w="699" w:type="dxa"/>
            <w:vAlign w:val="center"/>
          </w:tcPr>
          <w:p w14:paraId="04CBD784" w14:textId="77777777" w:rsidR="00321314" w:rsidRDefault="00321314" w:rsidP="00321314">
            <w:pPr>
              <w:jc w:val="center"/>
            </w:pPr>
            <w:r>
              <w:t>W4</w:t>
            </w:r>
          </w:p>
        </w:tc>
        <w:tc>
          <w:tcPr>
            <w:tcW w:w="699" w:type="dxa"/>
            <w:vAlign w:val="center"/>
          </w:tcPr>
          <w:p w14:paraId="04CBD785" w14:textId="77777777" w:rsidR="00321314" w:rsidRDefault="00321314" w:rsidP="00321314">
            <w:pPr>
              <w:jc w:val="center"/>
            </w:pPr>
            <w:r>
              <w:t>W4</w:t>
            </w:r>
          </w:p>
        </w:tc>
        <w:tc>
          <w:tcPr>
            <w:tcW w:w="698" w:type="dxa"/>
            <w:vAlign w:val="center"/>
          </w:tcPr>
          <w:p w14:paraId="04CBD786" w14:textId="77777777" w:rsidR="00321314" w:rsidRDefault="00321314" w:rsidP="00321314">
            <w:pPr>
              <w:jc w:val="center"/>
            </w:pPr>
            <w:r>
              <w:t>W4</w:t>
            </w:r>
          </w:p>
        </w:tc>
        <w:tc>
          <w:tcPr>
            <w:tcW w:w="699" w:type="dxa"/>
            <w:vAlign w:val="center"/>
          </w:tcPr>
          <w:p w14:paraId="04CBD787" w14:textId="77777777" w:rsidR="00321314" w:rsidRDefault="00321314" w:rsidP="00321314">
            <w:pPr>
              <w:jc w:val="center"/>
            </w:pPr>
            <w:r>
              <w:t>W4</w:t>
            </w:r>
          </w:p>
        </w:tc>
        <w:tc>
          <w:tcPr>
            <w:tcW w:w="699" w:type="dxa"/>
            <w:vAlign w:val="center"/>
          </w:tcPr>
          <w:p w14:paraId="04CBD788" w14:textId="77777777" w:rsidR="00321314" w:rsidRDefault="00321314" w:rsidP="00321314">
            <w:pPr>
              <w:jc w:val="center"/>
            </w:pPr>
            <w:r>
              <w:t>W4</w:t>
            </w:r>
          </w:p>
        </w:tc>
        <w:tc>
          <w:tcPr>
            <w:tcW w:w="699" w:type="dxa"/>
            <w:vAlign w:val="center"/>
          </w:tcPr>
          <w:p w14:paraId="04CBD789" w14:textId="77777777" w:rsidR="00321314" w:rsidRDefault="00321314" w:rsidP="00E025C0">
            <w:pPr>
              <w:jc w:val="center"/>
            </w:pPr>
            <w:r>
              <w:t>W4</w:t>
            </w:r>
          </w:p>
        </w:tc>
      </w:tr>
      <w:tr w:rsidR="00B63418" w14:paraId="04CBD7A0" w14:textId="77777777" w:rsidTr="00321314">
        <w:trPr>
          <w:trHeight w:val="461"/>
        </w:trPr>
        <w:tc>
          <w:tcPr>
            <w:tcW w:w="1697" w:type="dxa"/>
            <w:vMerge w:val="restart"/>
            <w:vAlign w:val="center"/>
          </w:tcPr>
          <w:p w14:paraId="04CBD78B" w14:textId="77777777" w:rsidR="00321314" w:rsidRPr="00321314" w:rsidRDefault="00321314" w:rsidP="00321314">
            <w:pPr>
              <w:rPr>
                <w:b/>
                <w:bCs/>
                <w:sz w:val="16"/>
                <w:szCs w:val="16"/>
              </w:rPr>
            </w:pPr>
            <w:r w:rsidRPr="00321314">
              <w:rPr>
                <w:b/>
                <w:bCs/>
                <w:sz w:val="16"/>
                <w:szCs w:val="16"/>
              </w:rPr>
              <w:t>Ancillary</w:t>
            </w:r>
          </w:p>
          <w:p w14:paraId="04CBD78C" w14:textId="77777777" w:rsidR="00321314" w:rsidRPr="00321314" w:rsidRDefault="00321314" w:rsidP="00321314">
            <w:pPr>
              <w:rPr>
                <w:b/>
                <w:bCs/>
                <w:sz w:val="16"/>
                <w:szCs w:val="16"/>
              </w:rPr>
            </w:pPr>
            <w:r w:rsidRPr="00321314">
              <w:rPr>
                <w:b/>
                <w:bCs/>
                <w:sz w:val="16"/>
                <w:szCs w:val="16"/>
              </w:rPr>
              <w:t>Supplies:</w:t>
            </w:r>
          </w:p>
          <w:p w14:paraId="04CBD78D" w14:textId="77777777" w:rsidR="00321314" w:rsidRPr="00321314" w:rsidRDefault="00321314" w:rsidP="00321314">
            <w:pPr>
              <w:rPr>
                <w:b/>
                <w:bCs/>
                <w:sz w:val="16"/>
                <w:szCs w:val="16"/>
              </w:rPr>
            </w:pPr>
            <w:r w:rsidRPr="00321314">
              <w:rPr>
                <w:b/>
                <w:bCs/>
                <w:sz w:val="16"/>
                <w:szCs w:val="16"/>
              </w:rPr>
              <w:t>Pack Present And</w:t>
            </w:r>
          </w:p>
          <w:p w14:paraId="04CBD78E" w14:textId="77777777" w:rsidR="00321314" w:rsidRPr="00321314" w:rsidRDefault="00321314" w:rsidP="00321314">
            <w:pPr>
              <w:rPr>
                <w:b/>
                <w:bCs/>
                <w:sz w:val="16"/>
                <w:szCs w:val="16"/>
              </w:rPr>
            </w:pPr>
            <w:r w:rsidRPr="00321314">
              <w:rPr>
                <w:b/>
                <w:bCs/>
                <w:sz w:val="16"/>
                <w:szCs w:val="16"/>
              </w:rPr>
              <w:t>Contains:</w:t>
            </w:r>
          </w:p>
          <w:p w14:paraId="04CBD78F" w14:textId="77777777" w:rsidR="00321314" w:rsidRPr="00321314" w:rsidRDefault="00321314" w:rsidP="00321314">
            <w:pPr>
              <w:rPr>
                <w:sz w:val="16"/>
                <w:szCs w:val="16"/>
              </w:rPr>
            </w:pPr>
            <w:r w:rsidRPr="00321314">
              <w:rPr>
                <w:sz w:val="16"/>
                <w:szCs w:val="16"/>
              </w:rPr>
              <w:t>Barriers</w:t>
            </w:r>
          </w:p>
          <w:p w14:paraId="04CBD790" w14:textId="77777777" w:rsidR="00321314" w:rsidRPr="00321314" w:rsidRDefault="00321314" w:rsidP="00321314">
            <w:pPr>
              <w:rPr>
                <w:sz w:val="16"/>
                <w:szCs w:val="16"/>
              </w:rPr>
            </w:pPr>
            <w:r w:rsidRPr="00321314">
              <w:rPr>
                <w:sz w:val="16"/>
                <w:szCs w:val="16"/>
              </w:rPr>
              <w:t>Gloves</w:t>
            </w:r>
          </w:p>
          <w:p w14:paraId="04CBD791" w14:textId="77777777" w:rsidR="00321314" w:rsidRPr="00321314" w:rsidRDefault="00321314" w:rsidP="00321314">
            <w:pPr>
              <w:rPr>
                <w:sz w:val="16"/>
                <w:szCs w:val="16"/>
              </w:rPr>
            </w:pPr>
            <w:r w:rsidRPr="00321314">
              <w:rPr>
                <w:sz w:val="16"/>
                <w:szCs w:val="16"/>
              </w:rPr>
              <w:t>Razor</w:t>
            </w:r>
          </w:p>
          <w:p w14:paraId="04CBD792" w14:textId="77777777" w:rsidR="00321314" w:rsidRPr="00321314" w:rsidRDefault="00321314" w:rsidP="00321314">
            <w:pPr>
              <w:rPr>
                <w:sz w:val="16"/>
                <w:szCs w:val="16"/>
              </w:rPr>
            </w:pPr>
            <w:r w:rsidRPr="00321314">
              <w:rPr>
                <w:sz w:val="16"/>
                <w:szCs w:val="16"/>
              </w:rPr>
              <w:t>Scissor</w:t>
            </w:r>
          </w:p>
          <w:p w14:paraId="04CBD793" w14:textId="77777777" w:rsidR="00B63418" w:rsidRPr="00321314" w:rsidRDefault="00321314" w:rsidP="00321314">
            <w:pPr>
              <w:rPr>
                <w:sz w:val="16"/>
                <w:szCs w:val="16"/>
              </w:rPr>
            </w:pPr>
            <w:r w:rsidRPr="00321314">
              <w:rPr>
                <w:sz w:val="16"/>
                <w:szCs w:val="16"/>
              </w:rPr>
              <w:t>Towe</w:t>
            </w:r>
            <w:r>
              <w:rPr>
                <w:sz w:val="16"/>
                <w:szCs w:val="16"/>
              </w:rPr>
              <w:t>l</w:t>
            </w:r>
          </w:p>
        </w:tc>
        <w:tc>
          <w:tcPr>
            <w:tcW w:w="516" w:type="dxa"/>
            <w:vAlign w:val="center"/>
          </w:tcPr>
          <w:p w14:paraId="04CBD794" w14:textId="77777777" w:rsidR="00B63418" w:rsidRDefault="00B63418" w:rsidP="00321314">
            <w:pPr>
              <w:jc w:val="center"/>
            </w:pPr>
            <w:r>
              <w:t>W1</w:t>
            </w:r>
          </w:p>
        </w:tc>
        <w:tc>
          <w:tcPr>
            <w:tcW w:w="699" w:type="dxa"/>
            <w:vAlign w:val="center"/>
          </w:tcPr>
          <w:p w14:paraId="04CBD795" w14:textId="77777777" w:rsidR="00B63418" w:rsidRDefault="00B63418" w:rsidP="00321314">
            <w:pPr>
              <w:jc w:val="center"/>
            </w:pPr>
            <w:r>
              <w:t>W1</w:t>
            </w:r>
          </w:p>
        </w:tc>
        <w:tc>
          <w:tcPr>
            <w:tcW w:w="699" w:type="dxa"/>
            <w:vAlign w:val="center"/>
          </w:tcPr>
          <w:p w14:paraId="04CBD796" w14:textId="77777777" w:rsidR="00B63418" w:rsidRDefault="00B63418" w:rsidP="00321314">
            <w:pPr>
              <w:jc w:val="center"/>
            </w:pPr>
            <w:r>
              <w:t>W1</w:t>
            </w:r>
          </w:p>
        </w:tc>
        <w:tc>
          <w:tcPr>
            <w:tcW w:w="699" w:type="dxa"/>
            <w:vAlign w:val="center"/>
          </w:tcPr>
          <w:p w14:paraId="04CBD797" w14:textId="77777777" w:rsidR="00B63418" w:rsidRDefault="00B63418" w:rsidP="00321314">
            <w:pPr>
              <w:jc w:val="center"/>
            </w:pPr>
            <w:r>
              <w:t>W1</w:t>
            </w:r>
          </w:p>
        </w:tc>
        <w:tc>
          <w:tcPr>
            <w:tcW w:w="698" w:type="dxa"/>
            <w:vAlign w:val="center"/>
          </w:tcPr>
          <w:p w14:paraId="04CBD798" w14:textId="77777777" w:rsidR="00B63418" w:rsidRDefault="00B63418" w:rsidP="00321314">
            <w:pPr>
              <w:jc w:val="center"/>
            </w:pPr>
            <w:r>
              <w:t>W1</w:t>
            </w:r>
          </w:p>
        </w:tc>
        <w:tc>
          <w:tcPr>
            <w:tcW w:w="699" w:type="dxa"/>
            <w:vAlign w:val="center"/>
          </w:tcPr>
          <w:p w14:paraId="04CBD799" w14:textId="77777777" w:rsidR="00B63418" w:rsidRDefault="00B63418" w:rsidP="00321314">
            <w:pPr>
              <w:jc w:val="center"/>
            </w:pPr>
            <w:r>
              <w:t>W1</w:t>
            </w:r>
          </w:p>
        </w:tc>
        <w:tc>
          <w:tcPr>
            <w:tcW w:w="699" w:type="dxa"/>
            <w:vAlign w:val="center"/>
          </w:tcPr>
          <w:p w14:paraId="04CBD79A" w14:textId="77777777" w:rsidR="00B63418" w:rsidRDefault="00B63418" w:rsidP="00321314">
            <w:pPr>
              <w:jc w:val="center"/>
            </w:pPr>
            <w:r>
              <w:t>W1</w:t>
            </w:r>
          </w:p>
        </w:tc>
        <w:tc>
          <w:tcPr>
            <w:tcW w:w="699" w:type="dxa"/>
            <w:vAlign w:val="center"/>
          </w:tcPr>
          <w:p w14:paraId="04CBD79B" w14:textId="77777777" w:rsidR="00B63418" w:rsidRDefault="00B63418" w:rsidP="00321314">
            <w:pPr>
              <w:jc w:val="center"/>
            </w:pPr>
            <w:r>
              <w:t>W1</w:t>
            </w:r>
          </w:p>
        </w:tc>
        <w:tc>
          <w:tcPr>
            <w:tcW w:w="698" w:type="dxa"/>
            <w:vAlign w:val="center"/>
          </w:tcPr>
          <w:p w14:paraId="04CBD79C" w14:textId="77777777" w:rsidR="00B63418" w:rsidRDefault="00B63418" w:rsidP="00321314">
            <w:pPr>
              <w:jc w:val="center"/>
            </w:pPr>
            <w:r>
              <w:t>W1</w:t>
            </w:r>
          </w:p>
        </w:tc>
        <w:tc>
          <w:tcPr>
            <w:tcW w:w="699" w:type="dxa"/>
            <w:vAlign w:val="center"/>
          </w:tcPr>
          <w:p w14:paraId="04CBD79D" w14:textId="77777777" w:rsidR="00B63418" w:rsidRDefault="00B63418" w:rsidP="00321314">
            <w:pPr>
              <w:jc w:val="center"/>
            </w:pPr>
            <w:r>
              <w:t>W1</w:t>
            </w:r>
          </w:p>
        </w:tc>
        <w:tc>
          <w:tcPr>
            <w:tcW w:w="699" w:type="dxa"/>
            <w:vAlign w:val="center"/>
          </w:tcPr>
          <w:p w14:paraId="04CBD79E" w14:textId="77777777" w:rsidR="00B63418" w:rsidRDefault="00B63418" w:rsidP="00321314">
            <w:pPr>
              <w:jc w:val="center"/>
            </w:pPr>
            <w:r>
              <w:t>W1</w:t>
            </w:r>
          </w:p>
        </w:tc>
        <w:tc>
          <w:tcPr>
            <w:tcW w:w="699" w:type="dxa"/>
            <w:vAlign w:val="center"/>
          </w:tcPr>
          <w:p w14:paraId="04CBD79F" w14:textId="77777777" w:rsidR="00B63418" w:rsidRDefault="00B63418" w:rsidP="00321314">
            <w:pPr>
              <w:jc w:val="center"/>
            </w:pPr>
            <w:r>
              <w:t>W1</w:t>
            </w:r>
          </w:p>
        </w:tc>
      </w:tr>
      <w:tr w:rsidR="00B63418" w14:paraId="04CBD7AE" w14:textId="77777777" w:rsidTr="00321314">
        <w:trPr>
          <w:trHeight w:val="462"/>
        </w:trPr>
        <w:tc>
          <w:tcPr>
            <w:tcW w:w="1697" w:type="dxa"/>
            <w:vMerge/>
            <w:vAlign w:val="center"/>
          </w:tcPr>
          <w:p w14:paraId="04CBD7A1" w14:textId="77777777" w:rsidR="00B63418" w:rsidRDefault="00B63418" w:rsidP="00321314"/>
        </w:tc>
        <w:tc>
          <w:tcPr>
            <w:tcW w:w="516" w:type="dxa"/>
            <w:vAlign w:val="center"/>
          </w:tcPr>
          <w:p w14:paraId="04CBD7A2" w14:textId="77777777" w:rsidR="00B63418" w:rsidRDefault="00B63418" w:rsidP="00321314">
            <w:pPr>
              <w:jc w:val="center"/>
            </w:pPr>
            <w:r>
              <w:t>W2</w:t>
            </w:r>
          </w:p>
        </w:tc>
        <w:tc>
          <w:tcPr>
            <w:tcW w:w="699" w:type="dxa"/>
            <w:vAlign w:val="center"/>
          </w:tcPr>
          <w:p w14:paraId="04CBD7A3" w14:textId="77777777" w:rsidR="00B63418" w:rsidRDefault="00B63418" w:rsidP="00321314">
            <w:pPr>
              <w:jc w:val="center"/>
            </w:pPr>
            <w:r>
              <w:t>W2</w:t>
            </w:r>
          </w:p>
        </w:tc>
        <w:tc>
          <w:tcPr>
            <w:tcW w:w="699" w:type="dxa"/>
            <w:vAlign w:val="center"/>
          </w:tcPr>
          <w:p w14:paraId="04CBD7A4" w14:textId="77777777" w:rsidR="00B63418" w:rsidRDefault="00B63418" w:rsidP="00321314">
            <w:pPr>
              <w:jc w:val="center"/>
            </w:pPr>
            <w:r>
              <w:t>W2</w:t>
            </w:r>
          </w:p>
        </w:tc>
        <w:tc>
          <w:tcPr>
            <w:tcW w:w="699" w:type="dxa"/>
            <w:vAlign w:val="center"/>
          </w:tcPr>
          <w:p w14:paraId="04CBD7A5" w14:textId="77777777" w:rsidR="00B63418" w:rsidRDefault="00B63418" w:rsidP="00321314">
            <w:pPr>
              <w:jc w:val="center"/>
            </w:pPr>
            <w:r>
              <w:t>W2</w:t>
            </w:r>
          </w:p>
        </w:tc>
        <w:tc>
          <w:tcPr>
            <w:tcW w:w="698" w:type="dxa"/>
            <w:vAlign w:val="center"/>
          </w:tcPr>
          <w:p w14:paraId="04CBD7A6" w14:textId="77777777" w:rsidR="00B63418" w:rsidRDefault="00B63418" w:rsidP="00321314">
            <w:pPr>
              <w:jc w:val="center"/>
            </w:pPr>
            <w:r>
              <w:t>W2</w:t>
            </w:r>
          </w:p>
        </w:tc>
        <w:tc>
          <w:tcPr>
            <w:tcW w:w="699" w:type="dxa"/>
            <w:vAlign w:val="center"/>
          </w:tcPr>
          <w:p w14:paraId="04CBD7A7" w14:textId="77777777" w:rsidR="00B63418" w:rsidRDefault="00B63418" w:rsidP="00321314">
            <w:pPr>
              <w:jc w:val="center"/>
            </w:pPr>
            <w:r>
              <w:t>W2</w:t>
            </w:r>
          </w:p>
        </w:tc>
        <w:tc>
          <w:tcPr>
            <w:tcW w:w="699" w:type="dxa"/>
            <w:vAlign w:val="center"/>
          </w:tcPr>
          <w:p w14:paraId="04CBD7A8" w14:textId="77777777" w:rsidR="00B63418" w:rsidRDefault="00B63418" w:rsidP="00321314">
            <w:pPr>
              <w:jc w:val="center"/>
            </w:pPr>
            <w:r>
              <w:t>W2</w:t>
            </w:r>
          </w:p>
        </w:tc>
        <w:tc>
          <w:tcPr>
            <w:tcW w:w="699" w:type="dxa"/>
            <w:vAlign w:val="center"/>
          </w:tcPr>
          <w:p w14:paraId="04CBD7A9" w14:textId="77777777" w:rsidR="00B63418" w:rsidRDefault="00B63418" w:rsidP="00321314">
            <w:pPr>
              <w:jc w:val="center"/>
            </w:pPr>
            <w:r>
              <w:t>W2</w:t>
            </w:r>
          </w:p>
        </w:tc>
        <w:tc>
          <w:tcPr>
            <w:tcW w:w="698" w:type="dxa"/>
            <w:vAlign w:val="center"/>
          </w:tcPr>
          <w:p w14:paraId="04CBD7AA" w14:textId="77777777" w:rsidR="00B63418" w:rsidRDefault="00B63418" w:rsidP="00321314">
            <w:pPr>
              <w:jc w:val="center"/>
            </w:pPr>
            <w:r>
              <w:t>W2</w:t>
            </w:r>
          </w:p>
        </w:tc>
        <w:tc>
          <w:tcPr>
            <w:tcW w:w="699" w:type="dxa"/>
            <w:vAlign w:val="center"/>
          </w:tcPr>
          <w:p w14:paraId="04CBD7AB" w14:textId="77777777" w:rsidR="00B63418" w:rsidRDefault="00B63418" w:rsidP="00321314">
            <w:pPr>
              <w:jc w:val="center"/>
            </w:pPr>
            <w:r>
              <w:t>W2</w:t>
            </w:r>
          </w:p>
        </w:tc>
        <w:tc>
          <w:tcPr>
            <w:tcW w:w="699" w:type="dxa"/>
            <w:vAlign w:val="center"/>
          </w:tcPr>
          <w:p w14:paraId="04CBD7AC" w14:textId="77777777" w:rsidR="00B63418" w:rsidRDefault="00B63418" w:rsidP="00321314">
            <w:pPr>
              <w:jc w:val="center"/>
            </w:pPr>
            <w:r>
              <w:t>W2</w:t>
            </w:r>
          </w:p>
        </w:tc>
        <w:tc>
          <w:tcPr>
            <w:tcW w:w="699" w:type="dxa"/>
            <w:vAlign w:val="center"/>
          </w:tcPr>
          <w:p w14:paraId="04CBD7AD" w14:textId="77777777" w:rsidR="00B63418" w:rsidRDefault="00B63418" w:rsidP="00321314">
            <w:pPr>
              <w:jc w:val="center"/>
            </w:pPr>
            <w:r>
              <w:t>W2</w:t>
            </w:r>
          </w:p>
        </w:tc>
      </w:tr>
      <w:tr w:rsidR="00B63418" w14:paraId="04CBD7BC" w14:textId="77777777" w:rsidTr="00321314">
        <w:trPr>
          <w:trHeight w:val="462"/>
        </w:trPr>
        <w:tc>
          <w:tcPr>
            <w:tcW w:w="1697" w:type="dxa"/>
            <w:vMerge/>
            <w:vAlign w:val="center"/>
          </w:tcPr>
          <w:p w14:paraId="04CBD7AF" w14:textId="77777777" w:rsidR="00B63418" w:rsidRDefault="00B63418" w:rsidP="00321314"/>
        </w:tc>
        <w:tc>
          <w:tcPr>
            <w:tcW w:w="516" w:type="dxa"/>
            <w:vAlign w:val="center"/>
          </w:tcPr>
          <w:p w14:paraId="04CBD7B0" w14:textId="77777777" w:rsidR="00B63418" w:rsidRDefault="00B63418" w:rsidP="00321314">
            <w:pPr>
              <w:jc w:val="center"/>
            </w:pPr>
            <w:r>
              <w:t>W3</w:t>
            </w:r>
          </w:p>
        </w:tc>
        <w:tc>
          <w:tcPr>
            <w:tcW w:w="699" w:type="dxa"/>
            <w:vAlign w:val="center"/>
          </w:tcPr>
          <w:p w14:paraId="04CBD7B1" w14:textId="77777777" w:rsidR="00B63418" w:rsidRDefault="00B63418" w:rsidP="00321314">
            <w:pPr>
              <w:jc w:val="center"/>
            </w:pPr>
            <w:r>
              <w:t>W3</w:t>
            </w:r>
          </w:p>
        </w:tc>
        <w:tc>
          <w:tcPr>
            <w:tcW w:w="699" w:type="dxa"/>
            <w:vAlign w:val="center"/>
          </w:tcPr>
          <w:p w14:paraId="04CBD7B2" w14:textId="77777777" w:rsidR="00B63418" w:rsidRDefault="00B63418" w:rsidP="00321314">
            <w:pPr>
              <w:jc w:val="center"/>
            </w:pPr>
            <w:r>
              <w:t>W3</w:t>
            </w:r>
          </w:p>
        </w:tc>
        <w:tc>
          <w:tcPr>
            <w:tcW w:w="699" w:type="dxa"/>
            <w:vAlign w:val="center"/>
          </w:tcPr>
          <w:p w14:paraId="04CBD7B3" w14:textId="77777777" w:rsidR="00B63418" w:rsidRDefault="00B63418" w:rsidP="00321314">
            <w:pPr>
              <w:jc w:val="center"/>
            </w:pPr>
            <w:r>
              <w:t>W3</w:t>
            </w:r>
          </w:p>
        </w:tc>
        <w:tc>
          <w:tcPr>
            <w:tcW w:w="698" w:type="dxa"/>
            <w:vAlign w:val="center"/>
          </w:tcPr>
          <w:p w14:paraId="04CBD7B4" w14:textId="77777777" w:rsidR="00B63418" w:rsidRDefault="00B63418" w:rsidP="00321314">
            <w:pPr>
              <w:jc w:val="center"/>
            </w:pPr>
            <w:r>
              <w:t>W3</w:t>
            </w:r>
          </w:p>
        </w:tc>
        <w:tc>
          <w:tcPr>
            <w:tcW w:w="699" w:type="dxa"/>
            <w:vAlign w:val="center"/>
          </w:tcPr>
          <w:p w14:paraId="04CBD7B5" w14:textId="77777777" w:rsidR="00B63418" w:rsidRDefault="00B63418" w:rsidP="00321314">
            <w:pPr>
              <w:jc w:val="center"/>
            </w:pPr>
            <w:r>
              <w:t>W3</w:t>
            </w:r>
          </w:p>
        </w:tc>
        <w:tc>
          <w:tcPr>
            <w:tcW w:w="699" w:type="dxa"/>
            <w:vAlign w:val="center"/>
          </w:tcPr>
          <w:p w14:paraId="04CBD7B6" w14:textId="77777777" w:rsidR="00B63418" w:rsidRDefault="00B63418" w:rsidP="00321314">
            <w:pPr>
              <w:jc w:val="center"/>
            </w:pPr>
            <w:r>
              <w:t>W3</w:t>
            </w:r>
          </w:p>
        </w:tc>
        <w:tc>
          <w:tcPr>
            <w:tcW w:w="699" w:type="dxa"/>
            <w:vAlign w:val="center"/>
          </w:tcPr>
          <w:p w14:paraId="04CBD7B7" w14:textId="77777777" w:rsidR="00B63418" w:rsidRDefault="00B63418" w:rsidP="00321314">
            <w:pPr>
              <w:jc w:val="center"/>
            </w:pPr>
            <w:r>
              <w:t>W3</w:t>
            </w:r>
          </w:p>
        </w:tc>
        <w:tc>
          <w:tcPr>
            <w:tcW w:w="698" w:type="dxa"/>
            <w:vAlign w:val="center"/>
          </w:tcPr>
          <w:p w14:paraId="04CBD7B8" w14:textId="77777777" w:rsidR="00B63418" w:rsidRDefault="00B63418" w:rsidP="00321314">
            <w:pPr>
              <w:jc w:val="center"/>
            </w:pPr>
            <w:r>
              <w:t>W3</w:t>
            </w:r>
          </w:p>
        </w:tc>
        <w:tc>
          <w:tcPr>
            <w:tcW w:w="699" w:type="dxa"/>
            <w:vAlign w:val="center"/>
          </w:tcPr>
          <w:p w14:paraId="04CBD7B9" w14:textId="77777777" w:rsidR="00B63418" w:rsidRDefault="00B63418" w:rsidP="00321314">
            <w:pPr>
              <w:jc w:val="center"/>
            </w:pPr>
            <w:r>
              <w:t>W3</w:t>
            </w:r>
          </w:p>
        </w:tc>
        <w:tc>
          <w:tcPr>
            <w:tcW w:w="699" w:type="dxa"/>
            <w:vAlign w:val="center"/>
          </w:tcPr>
          <w:p w14:paraId="04CBD7BA" w14:textId="77777777" w:rsidR="00B63418" w:rsidRDefault="00B63418" w:rsidP="00321314">
            <w:pPr>
              <w:jc w:val="center"/>
            </w:pPr>
            <w:r>
              <w:t>W3</w:t>
            </w:r>
          </w:p>
        </w:tc>
        <w:tc>
          <w:tcPr>
            <w:tcW w:w="699" w:type="dxa"/>
            <w:vAlign w:val="center"/>
          </w:tcPr>
          <w:p w14:paraId="04CBD7BB" w14:textId="77777777" w:rsidR="00B63418" w:rsidRDefault="00B63418" w:rsidP="00321314">
            <w:pPr>
              <w:jc w:val="center"/>
            </w:pPr>
            <w:r>
              <w:t>W3</w:t>
            </w:r>
          </w:p>
        </w:tc>
      </w:tr>
      <w:tr w:rsidR="00321314" w14:paraId="04CBD7CA" w14:textId="77777777" w:rsidTr="00321314">
        <w:trPr>
          <w:trHeight w:val="462"/>
        </w:trPr>
        <w:tc>
          <w:tcPr>
            <w:tcW w:w="1697" w:type="dxa"/>
            <w:vMerge/>
            <w:vAlign w:val="center"/>
          </w:tcPr>
          <w:p w14:paraId="04CBD7BD" w14:textId="77777777" w:rsidR="00321314" w:rsidRDefault="00321314" w:rsidP="00321314"/>
        </w:tc>
        <w:tc>
          <w:tcPr>
            <w:tcW w:w="516" w:type="dxa"/>
            <w:vAlign w:val="center"/>
          </w:tcPr>
          <w:p w14:paraId="04CBD7BE" w14:textId="77777777" w:rsidR="00321314" w:rsidRDefault="00321314" w:rsidP="00321314">
            <w:pPr>
              <w:jc w:val="center"/>
            </w:pPr>
            <w:r>
              <w:t>W4</w:t>
            </w:r>
          </w:p>
        </w:tc>
        <w:tc>
          <w:tcPr>
            <w:tcW w:w="699" w:type="dxa"/>
            <w:vAlign w:val="center"/>
          </w:tcPr>
          <w:p w14:paraId="04CBD7BF" w14:textId="77777777" w:rsidR="00321314" w:rsidRDefault="00321314" w:rsidP="00321314">
            <w:pPr>
              <w:jc w:val="center"/>
            </w:pPr>
            <w:r>
              <w:t>W4</w:t>
            </w:r>
          </w:p>
        </w:tc>
        <w:tc>
          <w:tcPr>
            <w:tcW w:w="699" w:type="dxa"/>
            <w:vAlign w:val="center"/>
          </w:tcPr>
          <w:p w14:paraId="04CBD7C0" w14:textId="77777777" w:rsidR="00321314" w:rsidRDefault="00321314" w:rsidP="00321314">
            <w:pPr>
              <w:jc w:val="center"/>
            </w:pPr>
            <w:r>
              <w:t>W4</w:t>
            </w:r>
          </w:p>
        </w:tc>
        <w:tc>
          <w:tcPr>
            <w:tcW w:w="699" w:type="dxa"/>
            <w:vAlign w:val="center"/>
          </w:tcPr>
          <w:p w14:paraId="04CBD7C1" w14:textId="77777777" w:rsidR="00321314" w:rsidRDefault="00321314" w:rsidP="00321314">
            <w:pPr>
              <w:jc w:val="center"/>
            </w:pPr>
            <w:r>
              <w:t>W4</w:t>
            </w:r>
          </w:p>
        </w:tc>
        <w:tc>
          <w:tcPr>
            <w:tcW w:w="698" w:type="dxa"/>
            <w:vAlign w:val="center"/>
          </w:tcPr>
          <w:p w14:paraId="04CBD7C2" w14:textId="77777777" w:rsidR="00321314" w:rsidRDefault="00321314" w:rsidP="00321314">
            <w:pPr>
              <w:jc w:val="center"/>
            </w:pPr>
            <w:r>
              <w:t>W4</w:t>
            </w:r>
          </w:p>
        </w:tc>
        <w:tc>
          <w:tcPr>
            <w:tcW w:w="699" w:type="dxa"/>
            <w:vAlign w:val="center"/>
          </w:tcPr>
          <w:p w14:paraId="04CBD7C3" w14:textId="77777777" w:rsidR="00321314" w:rsidRDefault="00321314" w:rsidP="00321314">
            <w:pPr>
              <w:jc w:val="center"/>
            </w:pPr>
            <w:r>
              <w:t>W4</w:t>
            </w:r>
          </w:p>
        </w:tc>
        <w:tc>
          <w:tcPr>
            <w:tcW w:w="699" w:type="dxa"/>
            <w:vAlign w:val="center"/>
          </w:tcPr>
          <w:p w14:paraId="04CBD7C4" w14:textId="77777777" w:rsidR="00321314" w:rsidRDefault="00321314" w:rsidP="00321314">
            <w:pPr>
              <w:jc w:val="center"/>
            </w:pPr>
            <w:r>
              <w:t>W4</w:t>
            </w:r>
          </w:p>
        </w:tc>
        <w:tc>
          <w:tcPr>
            <w:tcW w:w="699" w:type="dxa"/>
            <w:vAlign w:val="center"/>
          </w:tcPr>
          <w:p w14:paraId="04CBD7C5" w14:textId="77777777" w:rsidR="00321314" w:rsidRDefault="00321314" w:rsidP="00321314">
            <w:pPr>
              <w:jc w:val="center"/>
            </w:pPr>
            <w:r>
              <w:t>W4</w:t>
            </w:r>
          </w:p>
        </w:tc>
        <w:tc>
          <w:tcPr>
            <w:tcW w:w="698" w:type="dxa"/>
            <w:vAlign w:val="center"/>
          </w:tcPr>
          <w:p w14:paraId="04CBD7C6" w14:textId="77777777" w:rsidR="00321314" w:rsidRDefault="00321314" w:rsidP="00321314">
            <w:pPr>
              <w:jc w:val="center"/>
            </w:pPr>
            <w:r>
              <w:t>W4</w:t>
            </w:r>
          </w:p>
        </w:tc>
        <w:tc>
          <w:tcPr>
            <w:tcW w:w="699" w:type="dxa"/>
            <w:vAlign w:val="center"/>
          </w:tcPr>
          <w:p w14:paraId="04CBD7C7" w14:textId="77777777" w:rsidR="00321314" w:rsidRDefault="00321314" w:rsidP="00321314">
            <w:pPr>
              <w:jc w:val="center"/>
            </w:pPr>
            <w:r>
              <w:t>W4</w:t>
            </w:r>
          </w:p>
        </w:tc>
        <w:tc>
          <w:tcPr>
            <w:tcW w:w="699" w:type="dxa"/>
            <w:vAlign w:val="center"/>
          </w:tcPr>
          <w:p w14:paraId="04CBD7C8" w14:textId="77777777" w:rsidR="00321314" w:rsidRDefault="00321314" w:rsidP="00321314">
            <w:pPr>
              <w:jc w:val="center"/>
            </w:pPr>
            <w:r>
              <w:t>W4</w:t>
            </w:r>
          </w:p>
        </w:tc>
        <w:tc>
          <w:tcPr>
            <w:tcW w:w="699" w:type="dxa"/>
            <w:vAlign w:val="center"/>
          </w:tcPr>
          <w:p w14:paraId="04CBD7C9" w14:textId="77777777" w:rsidR="00321314" w:rsidRDefault="00321314" w:rsidP="00321314">
            <w:pPr>
              <w:jc w:val="center"/>
            </w:pPr>
            <w:r>
              <w:t>W4</w:t>
            </w:r>
          </w:p>
        </w:tc>
      </w:tr>
      <w:tr w:rsidR="00B63418" w14:paraId="04CBD7D9" w14:textId="77777777" w:rsidTr="00321314">
        <w:trPr>
          <w:trHeight w:val="350"/>
        </w:trPr>
        <w:tc>
          <w:tcPr>
            <w:tcW w:w="1697" w:type="dxa"/>
            <w:vAlign w:val="center"/>
          </w:tcPr>
          <w:p w14:paraId="04CBD7CB" w14:textId="77777777" w:rsidR="00321314" w:rsidRPr="00321314" w:rsidRDefault="00321314" w:rsidP="00321314">
            <w:pPr>
              <w:rPr>
                <w:b/>
                <w:bCs/>
              </w:rPr>
            </w:pPr>
            <w:r w:rsidRPr="00321314">
              <w:rPr>
                <w:b/>
                <w:bCs/>
              </w:rPr>
              <w:t>Inspector</w:t>
            </w:r>
          </w:p>
          <w:p w14:paraId="04CBD7CC" w14:textId="77777777" w:rsidR="00B63418" w:rsidRDefault="00321314" w:rsidP="00321314">
            <w:r w:rsidRPr="00321314">
              <w:rPr>
                <w:b/>
                <w:bCs/>
              </w:rPr>
              <w:t>Initials</w:t>
            </w:r>
          </w:p>
        </w:tc>
        <w:tc>
          <w:tcPr>
            <w:tcW w:w="516" w:type="dxa"/>
          </w:tcPr>
          <w:p w14:paraId="04CBD7CD" w14:textId="77777777" w:rsidR="00B63418" w:rsidRDefault="00B63418" w:rsidP="00162DE5"/>
        </w:tc>
        <w:tc>
          <w:tcPr>
            <w:tcW w:w="699" w:type="dxa"/>
          </w:tcPr>
          <w:p w14:paraId="04CBD7CE" w14:textId="77777777" w:rsidR="00B63418" w:rsidRDefault="00B63418" w:rsidP="00162DE5"/>
        </w:tc>
        <w:tc>
          <w:tcPr>
            <w:tcW w:w="699" w:type="dxa"/>
          </w:tcPr>
          <w:p w14:paraId="04CBD7CF" w14:textId="77777777" w:rsidR="00B63418" w:rsidRDefault="00B63418" w:rsidP="00162DE5"/>
        </w:tc>
        <w:tc>
          <w:tcPr>
            <w:tcW w:w="699" w:type="dxa"/>
          </w:tcPr>
          <w:p w14:paraId="04CBD7D0" w14:textId="77777777" w:rsidR="00B63418" w:rsidRDefault="00B63418" w:rsidP="00162DE5"/>
        </w:tc>
        <w:tc>
          <w:tcPr>
            <w:tcW w:w="698" w:type="dxa"/>
          </w:tcPr>
          <w:p w14:paraId="04CBD7D1" w14:textId="77777777" w:rsidR="00B63418" w:rsidRDefault="00B63418" w:rsidP="00162DE5"/>
        </w:tc>
        <w:tc>
          <w:tcPr>
            <w:tcW w:w="699" w:type="dxa"/>
          </w:tcPr>
          <w:p w14:paraId="04CBD7D2" w14:textId="77777777" w:rsidR="00B63418" w:rsidRDefault="00B63418" w:rsidP="00162DE5"/>
        </w:tc>
        <w:tc>
          <w:tcPr>
            <w:tcW w:w="699" w:type="dxa"/>
          </w:tcPr>
          <w:p w14:paraId="04CBD7D3" w14:textId="77777777" w:rsidR="00B63418" w:rsidRDefault="00B63418" w:rsidP="00162DE5"/>
        </w:tc>
        <w:tc>
          <w:tcPr>
            <w:tcW w:w="699" w:type="dxa"/>
          </w:tcPr>
          <w:p w14:paraId="04CBD7D4" w14:textId="77777777" w:rsidR="00B63418" w:rsidRDefault="00B63418" w:rsidP="00162DE5"/>
        </w:tc>
        <w:tc>
          <w:tcPr>
            <w:tcW w:w="698" w:type="dxa"/>
          </w:tcPr>
          <w:p w14:paraId="04CBD7D5" w14:textId="77777777" w:rsidR="00B63418" w:rsidRDefault="00B63418" w:rsidP="00162DE5"/>
        </w:tc>
        <w:tc>
          <w:tcPr>
            <w:tcW w:w="699" w:type="dxa"/>
          </w:tcPr>
          <w:p w14:paraId="04CBD7D6" w14:textId="77777777" w:rsidR="00B63418" w:rsidRDefault="00B63418" w:rsidP="00162DE5"/>
        </w:tc>
        <w:tc>
          <w:tcPr>
            <w:tcW w:w="699" w:type="dxa"/>
          </w:tcPr>
          <w:p w14:paraId="04CBD7D7" w14:textId="77777777" w:rsidR="00B63418" w:rsidRDefault="00B63418" w:rsidP="00162DE5"/>
        </w:tc>
        <w:tc>
          <w:tcPr>
            <w:tcW w:w="699" w:type="dxa"/>
          </w:tcPr>
          <w:p w14:paraId="04CBD7D8" w14:textId="77777777" w:rsidR="00B63418" w:rsidRDefault="00B63418" w:rsidP="00162DE5"/>
        </w:tc>
      </w:tr>
    </w:tbl>
    <w:p w14:paraId="04CBD7DA" w14:textId="77777777" w:rsidR="00C007EC" w:rsidRDefault="00C007EC" w:rsidP="00162DE5"/>
    <w:p w14:paraId="04CBD7DB" w14:textId="77777777" w:rsidR="00321314" w:rsidRDefault="00321314" w:rsidP="00321314">
      <w:pPr>
        <w:rPr>
          <w:b/>
          <w:bCs/>
        </w:rPr>
      </w:pPr>
      <w:r w:rsidRPr="00321314">
        <w:rPr>
          <w:b/>
          <w:bCs/>
        </w:rPr>
        <w:t>INSTRUCTIONS</w:t>
      </w:r>
      <w:r>
        <w:rPr>
          <w:b/>
          <w:bCs/>
        </w:rPr>
        <w:t>:</w:t>
      </w:r>
    </w:p>
    <w:p w14:paraId="04CBD7DC" w14:textId="77777777" w:rsidR="00321314" w:rsidRPr="00321314" w:rsidRDefault="00321314" w:rsidP="00321314">
      <w:pPr>
        <w:rPr>
          <w:b/>
          <w:bCs/>
        </w:rPr>
      </w:pPr>
    </w:p>
    <w:p w14:paraId="04CBD7DD" w14:textId="77777777" w:rsidR="00321314" w:rsidRPr="00321314" w:rsidRDefault="00321314" w:rsidP="00321314">
      <w:pPr>
        <w:rPr>
          <w:b/>
          <w:bCs/>
        </w:rPr>
      </w:pPr>
      <w:r w:rsidRPr="00321314">
        <w:rPr>
          <w:b/>
          <w:bCs/>
        </w:rPr>
        <w:t xml:space="preserve">1. </w:t>
      </w:r>
      <w:r w:rsidR="00CF53F7">
        <w:rPr>
          <w:b/>
          <w:bCs/>
        </w:rPr>
        <w:sym w:font="Wingdings" w:char="F0FC"/>
      </w:r>
      <w:r w:rsidR="00CF53F7">
        <w:rPr>
          <w:b/>
          <w:bCs/>
        </w:rPr>
        <w:t xml:space="preserve"> </w:t>
      </w:r>
      <w:r w:rsidRPr="00321314">
        <w:rPr>
          <w:b/>
          <w:bCs/>
        </w:rPr>
        <w:t>IF ITEM OK</w:t>
      </w:r>
    </w:p>
    <w:p w14:paraId="04CBD7DE" w14:textId="77777777" w:rsidR="00321314" w:rsidRPr="00321314" w:rsidRDefault="00321314" w:rsidP="00321314">
      <w:pPr>
        <w:rPr>
          <w:b/>
          <w:bCs/>
        </w:rPr>
      </w:pPr>
      <w:r w:rsidRPr="00321314">
        <w:rPr>
          <w:b/>
          <w:bCs/>
        </w:rPr>
        <w:t xml:space="preserve">2. </w:t>
      </w:r>
      <w:r w:rsidR="007A5B9D">
        <w:rPr>
          <w:rFonts w:ascii="Courier New" w:hAnsi="Courier New" w:cs="Courier New"/>
          <w:b/>
          <w:bCs/>
        </w:rPr>
        <w:t>■</w:t>
      </w:r>
      <w:r w:rsidR="007A5B9D">
        <w:rPr>
          <w:rFonts w:ascii="Arial" w:hAnsi="Arial" w:cs="Arial"/>
          <w:b/>
          <w:bCs/>
        </w:rPr>
        <w:t xml:space="preserve"> </w:t>
      </w:r>
      <w:r w:rsidRPr="00321314">
        <w:rPr>
          <w:b/>
          <w:bCs/>
        </w:rPr>
        <w:t>FILL IN BLOCK IF NOT OK</w:t>
      </w:r>
    </w:p>
    <w:p w14:paraId="04CBD7DF" w14:textId="77777777" w:rsidR="00321314" w:rsidRPr="00321314" w:rsidRDefault="00321314" w:rsidP="00321314">
      <w:pPr>
        <w:rPr>
          <w:b/>
          <w:bCs/>
        </w:rPr>
      </w:pPr>
      <w:r w:rsidRPr="00321314">
        <w:rPr>
          <w:b/>
          <w:bCs/>
        </w:rPr>
        <w:t>3. INITIAL BOTTOM ROW</w:t>
      </w:r>
    </w:p>
    <w:p w14:paraId="04CBD7E0" w14:textId="77777777" w:rsidR="00C007EC" w:rsidRDefault="00321314" w:rsidP="00321314">
      <w:r w:rsidRPr="00321314">
        <w:rPr>
          <w:b/>
          <w:bCs/>
        </w:rPr>
        <w:t>4. REPORT "NOT OK" TO RESPONSIBLE PARTY</w:t>
      </w:r>
      <w:r w:rsidR="00C007EC">
        <w:br w:type="page"/>
      </w:r>
    </w:p>
    <w:p w14:paraId="04CBD7E1" w14:textId="77777777" w:rsidR="008C4D4B" w:rsidRDefault="008C4D4B" w:rsidP="00C007EC">
      <w:pPr>
        <w:sectPr w:rsidR="008C4D4B" w:rsidSect="00D2767A">
          <w:pgSz w:w="12240" w:h="15840" w:code="1"/>
          <w:pgMar w:top="1080" w:right="1440" w:bottom="1080" w:left="1080" w:header="720" w:footer="720" w:gutter="0"/>
          <w:cols w:space="720"/>
          <w:noEndnote/>
          <w:titlePg/>
          <w:docGrid w:linePitch="272"/>
        </w:sectPr>
      </w:pPr>
    </w:p>
    <w:p w14:paraId="04CBD7E2" w14:textId="77777777" w:rsidR="00392F96" w:rsidRPr="00392F96" w:rsidRDefault="00392F96" w:rsidP="00392F96">
      <w:pPr>
        <w:kinsoku w:val="0"/>
        <w:spacing w:line="208" w:lineRule="auto"/>
        <w:ind w:left="4536"/>
        <w:rPr>
          <w:rStyle w:val="Emphasis"/>
        </w:rPr>
      </w:pPr>
      <w:r w:rsidRPr="00392F96">
        <w:rPr>
          <w:rStyle w:val="Emphasis"/>
        </w:rPr>
        <w:lastRenderedPageBreak/>
        <w:t>DAILY AUTOMATED EXTERNAL DEFIBRILLATOR</w:t>
      </w:r>
    </w:p>
    <w:p w14:paraId="04CBD7E3" w14:textId="77777777" w:rsidR="00392F96" w:rsidRDefault="00392F96"/>
    <w:tbl>
      <w:tblPr>
        <w:tblW w:w="14784" w:type="dxa"/>
        <w:tblInd w:w="-442" w:type="dxa"/>
        <w:tblLayout w:type="fixed"/>
        <w:tblCellMar>
          <w:left w:w="0" w:type="dxa"/>
          <w:right w:w="0" w:type="dxa"/>
        </w:tblCellMar>
        <w:tblLook w:val="0000" w:firstRow="0" w:lastRow="0" w:firstColumn="0" w:lastColumn="0" w:noHBand="0" w:noVBand="0"/>
      </w:tblPr>
      <w:tblGrid>
        <w:gridCol w:w="1445"/>
        <w:gridCol w:w="432"/>
        <w:gridCol w:w="427"/>
        <w:gridCol w:w="432"/>
        <w:gridCol w:w="427"/>
        <w:gridCol w:w="432"/>
        <w:gridCol w:w="432"/>
        <w:gridCol w:w="427"/>
        <w:gridCol w:w="432"/>
        <w:gridCol w:w="428"/>
        <w:gridCol w:w="432"/>
        <w:gridCol w:w="427"/>
        <w:gridCol w:w="432"/>
        <w:gridCol w:w="432"/>
        <w:gridCol w:w="427"/>
        <w:gridCol w:w="432"/>
        <w:gridCol w:w="427"/>
        <w:gridCol w:w="432"/>
        <w:gridCol w:w="432"/>
        <w:gridCol w:w="427"/>
        <w:gridCol w:w="432"/>
        <w:gridCol w:w="428"/>
        <w:gridCol w:w="432"/>
        <w:gridCol w:w="427"/>
        <w:gridCol w:w="432"/>
        <w:gridCol w:w="427"/>
        <w:gridCol w:w="432"/>
        <w:gridCol w:w="427"/>
        <w:gridCol w:w="432"/>
        <w:gridCol w:w="427"/>
        <w:gridCol w:w="432"/>
        <w:gridCol w:w="442"/>
      </w:tblGrid>
      <w:tr w:rsidR="00E939AC" w:rsidRPr="00392F96" w14:paraId="04CBD804" w14:textId="77777777" w:rsidTr="00E939AC">
        <w:trPr>
          <w:trHeight w:hRule="exact" w:val="293"/>
        </w:trPr>
        <w:tc>
          <w:tcPr>
            <w:tcW w:w="1445" w:type="dxa"/>
            <w:tcBorders>
              <w:top w:val="single" w:sz="6" w:space="0" w:color="auto"/>
              <w:left w:val="single" w:sz="6" w:space="0" w:color="auto"/>
              <w:bottom w:val="single" w:sz="6" w:space="0" w:color="auto"/>
              <w:right w:val="single" w:sz="6" w:space="0" w:color="auto"/>
            </w:tcBorders>
            <w:shd w:val="pct15" w:color="auto" w:fill="auto"/>
            <w:vAlign w:val="center"/>
          </w:tcPr>
          <w:p w14:paraId="04CBD7E4" w14:textId="77777777" w:rsidR="000662A5" w:rsidRPr="00392F96" w:rsidRDefault="000662A5" w:rsidP="00392F96">
            <w:pPr>
              <w:jc w:val="center"/>
              <w:rPr>
                <w:b/>
              </w:rPr>
            </w:pP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5" w14:textId="77777777" w:rsidR="000662A5" w:rsidRPr="00392F96" w:rsidRDefault="000662A5" w:rsidP="00392F96">
            <w:pPr>
              <w:jc w:val="center"/>
              <w:rPr>
                <w:b/>
              </w:rPr>
            </w:pPr>
            <w:r w:rsidRPr="00392F96">
              <w:rPr>
                <w:b/>
              </w:rPr>
              <w:t>1</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E6" w14:textId="77777777" w:rsidR="000662A5" w:rsidRPr="00392F96" w:rsidRDefault="000662A5" w:rsidP="00392F96">
            <w:pPr>
              <w:jc w:val="center"/>
              <w:rPr>
                <w:b/>
              </w:rPr>
            </w:pPr>
            <w:r w:rsidRPr="00392F96">
              <w:rPr>
                <w:b/>
              </w:rPr>
              <w:t>2</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7" w14:textId="77777777" w:rsidR="000662A5" w:rsidRPr="00392F96" w:rsidRDefault="000662A5" w:rsidP="00392F96">
            <w:pPr>
              <w:jc w:val="center"/>
              <w:rPr>
                <w:b/>
              </w:rPr>
            </w:pPr>
            <w:r w:rsidRPr="00392F96">
              <w:rPr>
                <w:b/>
              </w:rPr>
              <w:t>3</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E8" w14:textId="77777777" w:rsidR="000662A5" w:rsidRPr="00392F96" w:rsidRDefault="000662A5" w:rsidP="00392F96">
            <w:pPr>
              <w:jc w:val="center"/>
              <w:rPr>
                <w:b/>
              </w:rPr>
            </w:pPr>
            <w:r w:rsidRPr="00392F96">
              <w:rPr>
                <w:b/>
              </w:rPr>
              <w:t>4</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9" w14:textId="77777777" w:rsidR="000662A5" w:rsidRPr="00392F96" w:rsidRDefault="000662A5" w:rsidP="00392F96">
            <w:pPr>
              <w:jc w:val="center"/>
              <w:rPr>
                <w:b/>
              </w:rPr>
            </w:pPr>
            <w:r w:rsidRPr="00392F96">
              <w:rPr>
                <w:b/>
              </w:rPr>
              <w:t>5</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A" w14:textId="77777777" w:rsidR="000662A5" w:rsidRPr="00392F96" w:rsidRDefault="000662A5" w:rsidP="00392F96">
            <w:pPr>
              <w:jc w:val="center"/>
              <w:rPr>
                <w:b/>
              </w:rPr>
            </w:pPr>
            <w:r w:rsidRPr="00392F96">
              <w:rPr>
                <w:b/>
              </w:rPr>
              <w:t>6</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EB" w14:textId="77777777" w:rsidR="000662A5" w:rsidRPr="00392F96" w:rsidRDefault="000662A5" w:rsidP="00392F96">
            <w:pPr>
              <w:jc w:val="center"/>
              <w:rPr>
                <w:b/>
              </w:rPr>
            </w:pPr>
            <w:r w:rsidRPr="00392F96">
              <w:rPr>
                <w:b/>
              </w:rPr>
              <w:t>7</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C" w14:textId="77777777" w:rsidR="000662A5" w:rsidRPr="00392F96" w:rsidRDefault="000662A5" w:rsidP="00392F96">
            <w:pPr>
              <w:jc w:val="center"/>
              <w:rPr>
                <w:b/>
              </w:rPr>
            </w:pPr>
            <w:r w:rsidRPr="00392F96">
              <w:rPr>
                <w:b/>
              </w:rPr>
              <w:t>8</w:t>
            </w:r>
          </w:p>
        </w:tc>
        <w:tc>
          <w:tcPr>
            <w:tcW w:w="428" w:type="dxa"/>
            <w:tcBorders>
              <w:top w:val="single" w:sz="6" w:space="0" w:color="auto"/>
              <w:left w:val="single" w:sz="6" w:space="0" w:color="auto"/>
              <w:bottom w:val="single" w:sz="6" w:space="0" w:color="auto"/>
              <w:right w:val="single" w:sz="6" w:space="0" w:color="auto"/>
            </w:tcBorders>
            <w:shd w:val="pct15" w:color="auto" w:fill="auto"/>
            <w:vAlign w:val="center"/>
          </w:tcPr>
          <w:p w14:paraId="04CBD7ED" w14:textId="77777777" w:rsidR="000662A5" w:rsidRPr="00392F96" w:rsidRDefault="000662A5" w:rsidP="00392F96">
            <w:pPr>
              <w:jc w:val="center"/>
              <w:rPr>
                <w:b/>
              </w:rPr>
            </w:pPr>
            <w:r w:rsidRPr="00392F96">
              <w:rPr>
                <w:b/>
              </w:rPr>
              <w:t>9</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EE" w14:textId="77777777" w:rsidR="000662A5" w:rsidRPr="00392F96" w:rsidRDefault="000662A5" w:rsidP="00392F96">
            <w:pPr>
              <w:jc w:val="center"/>
              <w:rPr>
                <w:b/>
              </w:rPr>
            </w:pPr>
            <w:r w:rsidRPr="00392F96">
              <w:rPr>
                <w:b/>
              </w:rPr>
              <w:t>10</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EF" w14:textId="77777777" w:rsidR="000662A5" w:rsidRPr="00392F96" w:rsidRDefault="000662A5" w:rsidP="00392F96">
            <w:pPr>
              <w:jc w:val="center"/>
              <w:rPr>
                <w:b/>
              </w:rPr>
            </w:pPr>
            <w:r w:rsidRPr="00392F96">
              <w:rPr>
                <w:b/>
              </w:rPr>
              <w:t>11</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0" w14:textId="77777777" w:rsidR="000662A5" w:rsidRPr="00392F96" w:rsidRDefault="000662A5" w:rsidP="00392F96">
            <w:pPr>
              <w:jc w:val="center"/>
              <w:rPr>
                <w:b/>
              </w:rPr>
            </w:pPr>
            <w:r w:rsidRPr="00392F96">
              <w:rPr>
                <w:b/>
              </w:rPr>
              <w:t>12</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1" w14:textId="77777777" w:rsidR="000662A5" w:rsidRPr="00392F96" w:rsidRDefault="000662A5" w:rsidP="00392F96">
            <w:pPr>
              <w:jc w:val="center"/>
              <w:rPr>
                <w:b/>
              </w:rPr>
            </w:pPr>
            <w:r w:rsidRPr="00392F96">
              <w:rPr>
                <w:b/>
              </w:rPr>
              <w:t>13</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2" w14:textId="77777777" w:rsidR="000662A5" w:rsidRPr="00392F96" w:rsidRDefault="000662A5" w:rsidP="00392F96">
            <w:pPr>
              <w:jc w:val="center"/>
              <w:rPr>
                <w:b/>
              </w:rPr>
            </w:pPr>
            <w:r w:rsidRPr="00392F96">
              <w:rPr>
                <w:b/>
              </w:rPr>
              <w:t>14</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3" w14:textId="77777777" w:rsidR="000662A5" w:rsidRPr="00392F96" w:rsidRDefault="000662A5" w:rsidP="00392F96">
            <w:pPr>
              <w:jc w:val="center"/>
              <w:rPr>
                <w:b/>
              </w:rPr>
            </w:pPr>
            <w:r w:rsidRPr="00392F96">
              <w:rPr>
                <w:b/>
              </w:rPr>
              <w:t>15</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4" w14:textId="77777777" w:rsidR="000662A5" w:rsidRPr="00392F96" w:rsidRDefault="000662A5" w:rsidP="00392F96">
            <w:pPr>
              <w:jc w:val="center"/>
              <w:rPr>
                <w:b/>
              </w:rPr>
            </w:pPr>
            <w:r w:rsidRPr="00392F96">
              <w:rPr>
                <w:b/>
              </w:rPr>
              <w:t>16</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5" w14:textId="77777777" w:rsidR="000662A5" w:rsidRPr="00392F96" w:rsidRDefault="000662A5" w:rsidP="00392F96">
            <w:pPr>
              <w:jc w:val="center"/>
              <w:rPr>
                <w:b/>
              </w:rPr>
            </w:pPr>
            <w:r w:rsidRPr="00392F96">
              <w:rPr>
                <w:b/>
              </w:rPr>
              <w:t>17</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6" w14:textId="77777777" w:rsidR="000662A5" w:rsidRPr="00392F96" w:rsidRDefault="000662A5" w:rsidP="00392F96">
            <w:pPr>
              <w:jc w:val="center"/>
              <w:rPr>
                <w:b/>
              </w:rPr>
            </w:pPr>
            <w:r w:rsidRPr="00392F96">
              <w:rPr>
                <w:b/>
              </w:rPr>
              <w:t>18</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7" w14:textId="77777777" w:rsidR="000662A5" w:rsidRPr="00392F96" w:rsidRDefault="000662A5" w:rsidP="00392F96">
            <w:pPr>
              <w:jc w:val="center"/>
              <w:rPr>
                <w:b/>
              </w:rPr>
            </w:pPr>
            <w:r w:rsidRPr="00392F96">
              <w:rPr>
                <w:b/>
              </w:rPr>
              <w:t>19</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8" w14:textId="77777777" w:rsidR="000662A5" w:rsidRPr="00392F96" w:rsidRDefault="000662A5" w:rsidP="00392F96">
            <w:pPr>
              <w:jc w:val="center"/>
              <w:rPr>
                <w:b/>
              </w:rPr>
            </w:pPr>
            <w:r w:rsidRPr="00392F96">
              <w:rPr>
                <w:b/>
              </w:rPr>
              <w:t>20</w:t>
            </w:r>
          </w:p>
        </w:tc>
        <w:tc>
          <w:tcPr>
            <w:tcW w:w="428" w:type="dxa"/>
            <w:tcBorders>
              <w:top w:val="single" w:sz="6" w:space="0" w:color="auto"/>
              <w:left w:val="single" w:sz="6" w:space="0" w:color="auto"/>
              <w:bottom w:val="single" w:sz="6" w:space="0" w:color="auto"/>
              <w:right w:val="single" w:sz="6" w:space="0" w:color="auto"/>
            </w:tcBorders>
            <w:shd w:val="pct15" w:color="auto" w:fill="auto"/>
            <w:vAlign w:val="center"/>
          </w:tcPr>
          <w:p w14:paraId="04CBD7F9" w14:textId="77777777" w:rsidR="000662A5" w:rsidRPr="00392F96" w:rsidRDefault="000662A5" w:rsidP="00392F96">
            <w:pPr>
              <w:jc w:val="center"/>
              <w:rPr>
                <w:b/>
              </w:rPr>
            </w:pPr>
            <w:r w:rsidRPr="00392F96">
              <w:rPr>
                <w:b/>
              </w:rPr>
              <w:t>21</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A" w14:textId="77777777" w:rsidR="000662A5" w:rsidRPr="00392F96" w:rsidRDefault="000662A5" w:rsidP="00392F96">
            <w:pPr>
              <w:jc w:val="center"/>
              <w:rPr>
                <w:b/>
              </w:rPr>
            </w:pPr>
            <w:r w:rsidRPr="00392F96">
              <w:rPr>
                <w:b/>
              </w:rPr>
              <w:t>22</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B" w14:textId="77777777" w:rsidR="000662A5" w:rsidRPr="00392F96" w:rsidRDefault="000662A5" w:rsidP="00392F96">
            <w:pPr>
              <w:jc w:val="center"/>
              <w:rPr>
                <w:b/>
              </w:rPr>
            </w:pPr>
            <w:r w:rsidRPr="00392F96">
              <w:rPr>
                <w:b/>
              </w:rPr>
              <w:t>23</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C" w14:textId="77777777" w:rsidR="000662A5" w:rsidRPr="00392F96" w:rsidRDefault="000662A5" w:rsidP="00392F96">
            <w:pPr>
              <w:jc w:val="center"/>
              <w:rPr>
                <w:b/>
              </w:rPr>
            </w:pPr>
            <w:r w:rsidRPr="00392F96">
              <w:rPr>
                <w:b/>
              </w:rPr>
              <w:t>24</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D" w14:textId="77777777" w:rsidR="000662A5" w:rsidRPr="00392F96" w:rsidRDefault="000662A5" w:rsidP="00392F96">
            <w:pPr>
              <w:jc w:val="center"/>
              <w:rPr>
                <w:b/>
              </w:rPr>
            </w:pPr>
            <w:r w:rsidRPr="00392F96">
              <w:rPr>
                <w:b/>
              </w:rPr>
              <w:t>25</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7FE" w14:textId="77777777" w:rsidR="000662A5" w:rsidRPr="00392F96" w:rsidRDefault="000662A5" w:rsidP="00392F96">
            <w:pPr>
              <w:jc w:val="center"/>
              <w:rPr>
                <w:b/>
              </w:rPr>
            </w:pPr>
            <w:r w:rsidRPr="00392F96">
              <w:rPr>
                <w:b/>
              </w:rPr>
              <w:t>26</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7FF" w14:textId="77777777" w:rsidR="000662A5" w:rsidRPr="00392F96" w:rsidRDefault="000662A5" w:rsidP="00392F96">
            <w:pPr>
              <w:jc w:val="center"/>
              <w:rPr>
                <w:b/>
              </w:rPr>
            </w:pPr>
            <w:r w:rsidRPr="00392F96">
              <w:rPr>
                <w:b/>
              </w:rPr>
              <w:t>27</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800" w14:textId="77777777" w:rsidR="000662A5" w:rsidRPr="00392F96" w:rsidRDefault="000662A5" w:rsidP="00392F96">
            <w:pPr>
              <w:jc w:val="center"/>
              <w:rPr>
                <w:b/>
              </w:rPr>
            </w:pPr>
            <w:r w:rsidRPr="00392F96">
              <w:rPr>
                <w:b/>
              </w:rPr>
              <w:t>28</w:t>
            </w:r>
          </w:p>
        </w:tc>
        <w:tc>
          <w:tcPr>
            <w:tcW w:w="427" w:type="dxa"/>
            <w:tcBorders>
              <w:top w:val="single" w:sz="6" w:space="0" w:color="auto"/>
              <w:left w:val="single" w:sz="6" w:space="0" w:color="auto"/>
              <w:bottom w:val="single" w:sz="6" w:space="0" w:color="auto"/>
              <w:right w:val="single" w:sz="6" w:space="0" w:color="auto"/>
            </w:tcBorders>
            <w:shd w:val="pct15" w:color="auto" w:fill="auto"/>
            <w:vAlign w:val="center"/>
          </w:tcPr>
          <w:p w14:paraId="04CBD801" w14:textId="77777777" w:rsidR="000662A5" w:rsidRPr="00392F96" w:rsidRDefault="000662A5" w:rsidP="00392F96">
            <w:pPr>
              <w:jc w:val="center"/>
              <w:rPr>
                <w:b/>
              </w:rPr>
            </w:pPr>
            <w:r w:rsidRPr="00392F96">
              <w:rPr>
                <w:b/>
              </w:rPr>
              <w:t>29</w:t>
            </w:r>
          </w:p>
        </w:tc>
        <w:tc>
          <w:tcPr>
            <w:tcW w:w="432" w:type="dxa"/>
            <w:tcBorders>
              <w:top w:val="single" w:sz="6" w:space="0" w:color="auto"/>
              <w:left w:val="single" w:sz="6" w:space="0" w:color="auto"/>
              <w:bottom w:val="single" w:sz="6" w:space="0" w:color="auto"/>
              <w:right w:val="single" w:sz="6" w:space="0" w:color="auto"/>
            </w:tcBorders>
            <w:shd w:val="pct15" w:color="auto" w:fill="auto"/>
            <w:vAlign w:val="center"/>
          </w:tcPr>
          <w:p w14:paraId="04CBD802" w14:textId="77777777" w:rsidR="000662A5" w:rsidRPr="00392F96" w:rsidRDefault="000662A5" w:rsidP="00392F96">
            <w:pPr>
              <w:jc w:val="center"/>
              <w:rPr>
                <w:b/>
              </w:rPr>
            </w:pPr>
            <w:r w:rsidRPr="00392F96">
              <w:rPr>
                <w:b/>
              </w:rPr>
              <w:t>30</w:t>
            </w:r>
          </w:p>
        </w:tc>
        <w:tc>
          <w:tcPr>
            <w:tcW w:w="442" w:type="dxa"/>
            <w:tcBorders>
              <w:top w:val="single" w:sz="6" w:space="0" w:color="auto"/>
              <w:left w:val="single" w:sz="6" w:space="0" w:color="auto"/>
              <w:bottom w:val="single" w:sz="6" w:space="0" w:color="auto"/>
              <w:right w:val="single" w:sz="6" w:space="0" w:color="auto"/>
            </w:tcBorders>
            <w:shd w:val="pct15" w:color="auto" w:fill="auto"/>
            <w:vAlign w:val="center"/>
          </w:tcPr>
          <w:p w14:paraId="04CBD803" w14:textId="77777777" w:rsidR="000662A5" w:rsidRPr="00392F96" w:rsidRDefault="000662A5" w:rsidP="00392F96">
            <w:pPr>
              <w:jc w:val="center"/>
              <w:rPr>
                <w:b/>
              </w:rPr>
            </w:pPr>
            <w:r w:rsidRPr="00392F96">
              <w:rPr>
                <w:b/>
              </w:rPr>
              <w:t>31</w:t>
            </w:r>
          </w:p>
        </w:tc>
      </w:tr>
      <w:tr w:rsidR="000662A5" w:rsidRPr="000662A5" w14:paraId="04CBD825" w14:textId="77777777" w:rsidTr="00E939AC">
        <w:trPr>
          <w:trHeight w:hRule="exact" w:val="561"/>
        </w:trPr>
        <w:tc>
          <w:tcPr>
            <w:tcW w:w="1445" w:type="dxa"/>
            <w:tcBorders>
              <w:top w:val="single" w:sz="6" w:space="0" w:color="auto"/>
              <w:left w:val="single" w:sz="5" w:space="0" w:color="auto"/>
              <w:bottom w:val="single" w:sz="5" w:space="0" w:color="auto"/>
              <w:right w:val="single" w:sz="5" w:space="0" w:color="auto"/>
            </w:tcBorders>
            <w:vAlign w:val="center"/>
          </w:tcPr>
          <w:p w14:paraId="04CBD805" w14:textId="77777777" w:rsidR="000662A5" w:rsidRPr="000662A5" w:rsidRDefault="000662A5" w:rsidP="00392F96">
            <w:pPr>
              <w:jc w:val="center"/>
            </w:pPr>
            <w:r w:rsidRPr="000662A5">
              <w:t>Sep</w:t>
            </w:r>
          </w:p>
        </w:tc>
        <w:tc>
          <w:tcPr>
            <w:tcW w:w="432" w:type="dxa"/>
            <w:tcBorders>
              <w:top w:val="single" w:sz="6" w:space="0" w:color="auto"/>
              <w:left w:val="single" w:sz="5" w:space="0" w:color="auto"/>
              <w:bottom w:val="single" w:sz="5" w:space="0" w:color="auto"/>
              <w:right w:val="single" w:sz="5" w:space="0" w:color="auto"/>
            </w:tcBorders>
          </w:tcPr>
          <w:p w14:paraId="04CBD806"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07"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08"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09"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0A"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0B"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0C"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0D" w14:textId="77777777" w:rsidR="000662A5" w:rsidRPr="000662A5" w:rsidRDefault="000662A5" w:rsidP="000662A5"/>
        </w:tc>
        <w:tc>
          <w:tcPr>
            <w:tcW w:w="428" w:type="dxa"/>
            <w:tcBorders>
              <w:top w:val="single" w:sz="6" w:space="0" w:color="auto"/>
              <w:left w:val="single" w:sz="5" w:space="0" w:color="auto"/>
              <w:bottom w:val="single" w:sz="5" w:space="0" w:color="auto"/>
              <w:right w:val="single" w:sz="5" w:space="0" w:color="auto"/>
            </w:tcBorders>
          </w:tcPr>
          <w:p w14:paraId="04CBD80E"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0F"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0"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1"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2"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3"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4"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5"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6"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7"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8"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9" w14:textId="77777777" w:rsidR="000662A5" w:rsidRPr="000662A5" w:rsidRDefault="000662A5" w:rsidP="000662A5"/>
        </w:tc>
        <w:tc>
          <w:tcPr>
            <w:tcW w:w="428" w:type="dxa"/>
            <w:tcBorders>
              <w:top w:val="single" w:sz="6" w:space="0" w:color="auto"/>
              <w:left w:val="single" w:sz="5" w:space="0" w:color="auto"/>
              <w:bottom w:val="single" w:sz="5" w:space="0" w:color="auto"/>
              <w:right w:val="single" w:sz="5" w:space="0" w:color="auto"/>
            </w:tcBorders>
          </w:tcPr>
          <w:p w14:paraId="04CBD81A"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B"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C"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D"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1E"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1F"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20"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21" w14:textId="77777777" w:rsidR="000662A5" w:rsidRPr="000662A5" w:rsidRDefault="000662A5" w:rsidP="000662A5"/>
        </w:tc>
        <w:tc>
          <w:tcPr>
            <w:tcW w:w="427" w:type="dxa"/>
            <w:tcBorders>
              <w:top w:val="single" w:sz="6" w:space="0" w:color="auto"/>
              <w:left w:val="single" w:sz="5" w:space="0" w:color="auto"/>
              <w:bottom w:val="single" w:sz="5" w:space="0" w:color="auto"/>
              <w:right w:val="single" w:sz="5" w:space="0" w:color="auto"/>
            </w:tcBorders>
          </w:tcPr>
          <w:p w14:paraId="04CBD822" w14:textId="77777777" w:rsidR="000662A5" w:rsidRPr="000662A5" w:rsidRDefault="000662A5" w:rsidP="000662A5"/>
        </w:tc>
        <w:tc>
          <w:tcPr>
            <w:tcW w:w="432" w:type="dxa"/>
            <w:tcBorders>
              <w:top w:val="single" w:sz="6" w:space="0" w:color="auto"/>
              <w:left w:val="single" w:sz="5" w:space="0" w:color="auto"/>
              <w:bottom w:val="single" w:sz="5" w:space="0" w:color="auto"/>
              <w:right w:val="single" w:sz="5" w:space="0" w:color="auto"/>
            </w:tcBorders>
          </w:tcPr>
          <w:p w14:paraId="04CBD823" w14:textId="77777777" w:rsidR="000662A5" w:rsidRPr="000662A5" w:rsidRDefault="000662A5" w:rsidP="000662A5"/>
        </w:tc>
        <w:tc>
          <w:tcPr>
            <w:tcW w:w="442" w:type="dxa"/>
            <w:tcBorders>
              <w:top w:val="single" w:sz="6" w:space="0" w:color="auto"/>
              <w:left w:val="single" w:sz="5" w:space="0" w:color="auto"/>
              <w:bottom w:val="single" w:sz="5" w:space="0" w:color="auto"/>
              <w:right w:val="single" w:sz="5" w:space="0" w:color="auto"/>
            </w:tcBorders>
          </w:tcPr>
          <w:p w14:paraId="04CBD824" w14:textId="77777777" w:rsidR="000662A5" w:rsidRPr="000662A5" w:rsidRDefault="000662A5" w:rsidP="000662A5"/>
        </w:tc>
      </w:tr>
      <w:tr w:rsidR="000662A5" w:rsidRPr="000662A5" w14:paraId="04CBD846" w14:textId="77777777" w:rsidTr="00E939AC">
        <w:trPr>
          <w:trHeight w:hRule="exact" w:val="562"/>
        </w:trPr>
        <w:tc>
          <w:tcPr>
            <w:tcW w:w="1445" w:type="dxa"/>
            <w:tcBorders>
              <w:top w:val="single" w:sz="5" w:space="0" w:color="auto"/>
              <w:left w:val="single" w:sz="5" w:space="0" w:color="auto"/>
              <w:bottom w:val="single" w:sz="5" w:space="0" w:color="auto"/>
              <w:right w:val="single" w:sz="5" w:space="0" w:color="auto"/>
            </w:tcBorders>
            <w:vAlign w:val="center"/>
          </w:tcPr>
          <w:p w14:paraId="04CBD826" w14:textId="77777777" w:rsidR="000662A5" w:rsidRPr="000662A5" w:rsidRDefault="000662A5" w:rsidP="00392F96">
            <w:pPr>
              <w:jc w:val="center"/>
            </w:pPr>
            <w:r w:rsidRPr="000662A5">
              <w:t>Oct</w:t>
            </w:r>
          </w:p>
        </w:tc>
        <w:tc>
          <w:tcPr>
            <w:tcW w:w="432" w:type="dxa"/>
            <w:tcBorders>
              <w:top w:val="single" w:sz="5" w:space="0" w:color="auto"/>
              <w:left w:val="single" w:sz="5" w:space="0" w:color="auto"/>
              <w:bottom w:val="single" w:sz="5" w:space="0" w:color="auto"/>
              <w:right w:val="single" w:sz="5" w:space="0" w:color="auto"/>
            </w:tcBorders>
          </w:tcPr>
          <w:p w14:paraId="04CBD82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2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2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2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2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2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2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2E"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2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A"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3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3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3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4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4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4"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45" w14:textId="77777777" w:rsidR="000662A5" w:rsidRPr="000662A5" w:rsidRDefault="000662A5" w:rsidP="000662A5"/>
        </w:tc>
      </w:tr>
      <w:tr w:rsidR="000662A5" w:rsidRPr="000662A5" w14:paraId="04CBD867" w14:textId="77777777" w:rsidTr="00E939AC">
        <w:trPr>
          <w:trHeight w:hRule="exact" w:val="562"/>
        </w:trPr>
        <w:tc>
          <w:tcPr>
            <w:tcW w:w="1445" w:type="dxa"/>
            <w:tcBorders>
              <w:top w:val="single" w:sz="5" w:space="0" w:color="auto"/>
              <w:left w:val="single" w:sz="5" w:space="0" w:color="auto"/>
              <w:bottom w:val="single" w:sz="5" w:space="0" w:color="auto"/>
              <w:right w:val="single" w:sz="5" w:space="0" w:color="auto"/>
            </w:tcBorders>
            <w:vAlign w:val="center"/>
          </w:tcPr>
          <w:p w14:paraId="04CBD847" w14:textId="77777777" w:rsidR="000662A5" w:rsidRPr="000662A5" w:rsidRDefault="000662A5" w:rsidP="00392F96">
            <w:pPr>
              <w:jc w:val="center"/>
            </w:pPr>
            <w:r w:rsidRPr="000662A5">
              <w:t>Nov</w:t>
            </w:r>
          </w:p>
        </w:tc>
        <w:tc>
          <w:tcPr>
            <w:tcW w:w="432" w:type="dxa"/>
            <w:tcBorders>
              <w:top w:val="single" w:sz="5" w:space="0" w:color="auto"/>
              <w:left w:val="single" w:sz="5" w:space="0" w:color="auto"/>
              <w:bottom w:val="single" w:sz="5" w:space="0" w:color="auto"/>
              <w:right w:val="single" w:sz="5" w:space="0" w:color="auto"/>
            </w:tcBorders>
          </w:tcPr>
          <w:p w14:paraId="04CBD84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4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4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4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4F"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5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5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5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5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5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B"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5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5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5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5"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66" w14:textId="77777777" w:rsidR="000662A5" w:rsidRPr="000662A5" w:rsidRDefault="000662A5" w:rsidP="000662A5"/>
        </w:tc>
      </w:tr>
      <w:tr w:rsidR="000662A5" w:rsidRPr="000662A5" w14:paraId="04CBD888" w14:textId="77777777" w:rsidTr="00E939AC">
        <w:trPr>
          <w:trHeight w:hRule="exact" w:val="561"/>
        </w:trPr>
        <w:tc>
          <w:tcPr>
            <w:tcW w:w="1445" w:type="dxa"/>
            <w:tcBorders>
              <w:top w:val="single" w:sz="5" w:space="0" w:color="auto"/>
              <w:left w:val="single" w:sz="5" w:space="0" w:color="auto"/>
              <w:bottom w:val="single" w:sz="5" w:space="0" w:color="auto"/>
              <w:right w:val="single" w:sz="5" w:space="0" w:color="auto"/>
            </w:tcBorders>
            <w:vAlign w:val="center"/>
          </w:tcPr>
          <w:p w14:paraId="04CBD868" w14:textId="77777777" w:rsidR="000662A5" w:rsidRPr="000662A5" w:rsidRDefault="000662A5" w:rsidP="00392F96">
            <w:pPr>
              <w:jc w:val="center"/>
            </w:pPr>
            <w:r w:rsidRPr="000662A5">
              <w:t>Dec</w:t>
            </w:r>
          </w:p>
        </w:tc>
        <w:tc>
          <w:tcPr>
            <w:tcW w:w="432" w:type="dxa"/>
            <w:tcBorders>
              <w:top w:val="single" w:sz="5" w:space="0" w:color="auto"/>
              <w:left w:val="single" w:sz="5" w:space="0" w:color="auto"/>
              <w:bottom w:val="single" w:sz="5" w:space="0" w:color="auto"/>
              <w:right w:val="single" w:sz="5" w:space="0" w:color="auto"/>
            </w:tcBorders>
          </w:tcPr>
          <w:p w14:paraId="04CBD86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B"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6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6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0"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7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7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7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7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7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C"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7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7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7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8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8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8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6"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87" w14:textId="77777777" w:rsidR="000662A5" w:rsidRPr="000662A5" w:rsidRDefault="000662A5" w:rsidP="000662A5"/>
        </w:tc>
      </w:tr>
      <w:tr w:rsidR="000662A5" w:rsidRPr="000662A5" w14:paraId="04CBD8A9" w14:textId="77777777" w:rsidTr="00E939AC">
        <w:trPr>
          <w:trHeight w:hRule="exact" w:val="562"/>
        </w:trPr>
        <w:tc>
          <w:tcPr>
            <w:tcW w:w="1445" w:type="dxa"/>
            <w:tcBorders>
              <w:top w:val="single" w:sz="5" w:space="0" w:color="auto"/>
              <w:left w:val="single" w:sz="5" w:space="0" w:color="auto"/>
              <w:bottom w:val="single" w:sz="5" w:space="0" w:color="auto"/>
              <w:right w:val="single" w:sz="5" w:space="0" w:color="auto"/>
            </w:tcBorders>
            <w:vAlign w:val="center"/>
          </w:tcPr>
          <w:p w14:paraId="04CBD889" w14:textId="77777777" w:rsidR="000662A5" w:rsidRPr="000662A5" w:rsidRDefault="000662A5" w:rsidP="00392F96">
            <w:pPr>
              <w:jc w:val="center"/>
            </w:pPr>
            <w:r w:rsidRPr="000662A5">
              <w:t>Jan</w:t>
            </w:r>
          </w:p>
        </w:tc>
        <w:tc>
          <w:tcPr>
            <w:tcW w:w="432" w:type="dxa"/>
            <w:tcBorders>
              <w:top w:val="single" w:sz="5" w:space="0" w:color="auto"/>
              <w:left w:val="single" w:sz="5" w:space="0" w:color="auto"/>
              <w:bottom w:val="single" w:sz="5" w:space="0" w:color="auto"/>
              <w:right w:val="single" w:sz="5" w:space="0" w:color="auto"/>
            </w:tcBorders>
          </w:tcPr>
          <w:p w14:paraId="04CBD88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8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8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8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9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1"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9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9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9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9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B"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9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D"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9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9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7"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A8" w14:textId="77777777" w:rsidR="000662A5" w:rsidRPr="000662A5" w:rsidRDefault="000662A5" w:rsidP="000662A5"/>
        </w:tc>
      </w:tr>
      <w:tr w:rsidR="000662A5" w:rsidRPr="000662A5" w14:paraId="04CBD8CA" w14:textId="77777777" w:rsidTr="00E939AC">
        <w:trPr>
          <w:trHeight w:hRule="exact" w:val="561"/>
        </w:trPr>
        <w:tc>
          <w:tcPr>
            <w:tcW w:w="1445" w:type="dxa"/>
            <w:tcBorders>
              <w:top w:val="single" w:sz="5" w:space="0" w:color="auto"/>
              <w:left w:val="single" w:sz="5" w:space="0" w:color="auto"/>
              <w:bottom w:val="single" w:sz="5" w:space="0" w:color="auto"/>
              <w:right w:val="single" w:sz="5" w:space="0" w:color="auto"/>
            </w:tcBorders>
            <w:vAlign w:val="center"/>
          </w:tcPr>
          <w:p w14:paraId="04CBD8AA" w14:textId="77777777" w:rsidR="000662A5" w:rsidRPr="000662A5" w:rsidRDefault="000662A5" w:rsidP="00392F96">
            <w:pPr>
              <w:jc w:val="center"/>
            </w:pPr>
            <w:r w:rsidRPr="000662A5">
              <w:t>Feb</w:t>
            </w:r>
          </w:p>
        </w:tc>
        <w:tc>
          <w:tcPr>
            <w:tcW w:w="432" w:type="dxa"/>
            <w:tcBorders>
              <w:top w:val="single" w:sz="5" w:space="0" w:color="auto"/>
              <w:left w:val="single" w:sz="5" w:space="0" w:color="auto"/>
              <w:bottom w:val="single" w:sz="5" w:space="0" w:color="auto"/>
              <w:right w:val="single" w:sz="5" w:space="0" w:color="auto"/>
            </w:tcBorders>
          </w:tcPr>
          <w:p w14:paraId="04CBD8AB"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A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A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B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2"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B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B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B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B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B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BE"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B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8"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C9" w14:textId="77777777" w:rsidR="000662A5" w:rsidRPr="000662A5" w:rsidRDefault="000662A5" w:rsidP="000662A5"/>
        </w:tc>
      </w:tr>
      <w:tr w:rsidR="000662A5" w:rsidRPr="000662A5" w14:paraId="04CBD8EB" w14:textId="77777777" w:rsidTr="00E939AC">
        <w:trPr>
          <w:trHeight w:hRule="exact" w:val="562"/>
        </w:trPr>
        <w:tc>
          <w:tcPr>
            <w:tcW w:w="1445" w:type="dxa"/>
            <w:tcBorders>
              <w:top w:val="single" w:sz="5" w:space="0" w:color="auto"/>
              <w:left w:val="single" w:sz="5" w:space="0" w:color="auto"/>
              <w:bottom w:val="single" w:sz="5" w:space="0" w:color="auto"/>
              <w:right w:val="single" w:sz="5" w:space="0" w:color="auto"/>
            </w:tcBorders>
            <w:vAlign w:val="center"/>
          </w:tcPr>
          <w:p w14:paraId="04CBD8CB" w14:textId="77777777" w:rsidR="000662A5" w:rsidRPr="000662A5" w:rsidRDefault="000662A5" w:rsidP="00392F96">
            <w:pPr>
              <w:jc w:val="center"/>
            </w:pPr>
            <w:r w:rsidRPr="000662A5">
              <w:t>Mar</w:t>
            </w:r>
          </w:p>
        </w:tc>
        <w:tc>
          <w:tcPr>
            <w:tcW w:w="432" w:type="dxa"/>
            <w:tcBorders>
              <w:top w:val="single" w:sz="5" w:space="0" w:color="auto"/>
              <w:left w:val="single" w:sz="5" w:space="0" w:color="auto"/>
              <w:bottom w:val="single" w:sz="5" w:space="0" w:color="auto"/>
              <w:right w:val="single" w:sz="5" w:space="0" w:color="auto"/>
            </w:tcBorders>
          </w:tcPr>
          <w:p w14:paraId="04CBD8C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C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C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D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3"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D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D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D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D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D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DF"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E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E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E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E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E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9"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8EA" w14:textId="77777777" w:rsidR="000662A5" w:rsidRPr="000662A5" w:rsidRDefault="000662A5" w:rsidP="000662A5"/>
        </w:tc>
      </w:tr>
      <w:tr w:rsidR="000662A5" w:rsidRPr="000662A5" w14:paraId="04CBD90C" w14:textId="77777777" w:rsidTr="00E939AC">
        <w:trPr>
          <w:trHeight w:hRule="exact" w:val="562"/>
        </w:trPr>
        <w:tc>
          <w:tcPr>
            <w:tcW w:w="1445" w:type="dxa"/>
            <w:tcBorders>
              <w:top w:val="single" w:sz="5" w:space="0" w:color="auto"/>
              <w:left w:val="single" w:sz="5" w:space="0" w:color="auto"/>
              <w:bottom w:val="single" w:sz="5" w:space="0" w:color="auto"/>
              <w:right w:val="single" w:sz="5" w:space="0" w:color="auto"/>
            </w:tcBorders>
            <w:vAlign w:val="center"/>
          </w:tcPr>
          <w:p w14:paraId="04CBD8EC" w14:textId="77777777" w:rsidR="000662A5" w:rsidRPr="000662A5" w:rsidRDefault="000662A5" w:rsidP="00392F96">
            <w:pPr>
              <w:jc w:val="center"/>
            </w:pPr>
            <w:r w:rsidRPr="000662A5">
              <w:t>Apr</w:t>
            </w:r>
          </w:p>
        </w:tc>
        <w:tc>
          <w:tcPr>
            <w:tcW w:w="432" w:type="dxa"/>
            <w:tcBorders>
              <w:top w:val="single" w:sz="5" w:space="0" w:color="auto"/>
              <w:left w:val="single" w:sz="5" w:space="0" w:color="auto"/>
              <w:bottom w:val="single" w:sz="5" w:space="0" w:color="auto"/>
              <w:right w:val="single" w:sz="5" w:space="0" w:color="auto"/>
            </w:tcBorders>
          </w:tcPr>
          <w:p w14:paraId="04CBD8E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E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E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4"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8F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B"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8F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8F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0"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90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2"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0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0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0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0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0A"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90B" w14:textId="77777777" w:rsidR="000662A5" w:rsidRPr="000662A5" w:rsidRDefault="000662A5" w:rsidP="000662A5"/>
        </w:tc>
      </w:tr>
      <w:tr w:rsidR="000662A5" w:rsidRPr="000662A5" w14:paraId="04CBD92D" w14:textId="77777777" w:rsidTr="00E939AC">
        <w:trPr>
          <w:trHeight w:hRule="exact" w:val="561"/>
        </w:trPr>
        <w:tc>
          <w:tcPr>
            <w:tcW w:w="1445" w:type="dxa"/>
            <w:tcBorders>
              <w:top w:val="single" w:sz="5" w:space="0" w:color="auto"/>
              <w:left w:val="single" w:sz="5" w:space="0" w:color="auto"/>
              <w:bottom w:val="single" w:sz="5" w:space="0" w:color="auto"/>
              <w:right w:val="single" w:sz="5" w:space="0" w:color="auto"/>
            </w:tcBorders>
            <w:vAlign w:val="center"/>
          </w:tcPr>
          <w:p w14:paraId="04CBD90D" w14:textId="77777777" w:rsidR="000662A5" w:rsidRPr="000662A5" w:rsidRDefault="000662A5" w:rsidP="00392F96">
            <w:pPr>
              <w:jc w:val="center"/>
            </w:pPr>
            <w:r w:rsidRPr="000662A5">
              <w:t>May</w:t>
            </w:r>
          </w:p>
        </w:tc>
        <w:tc>
          <w:tcPr>
            <w:tcW w:w="432" w:type="dxa"/>
            <w:tcBorders>
              <w:top w:val="single" w:sz="5" w:space="0" w:color="auto"/>
              <w:left w:val="single" w:sz="5" w:space="0" w:color="auto"/>
              <w:bottom w:val="single" w:sz="5" w:space="0" w:color="auto"/>
              <w:right w:val="single" w:sz="5" w:space="0" w:color="auto"/>
            </w:tcBorders>
          </w:tcPr>
          <w:p w14:paraId="04CBD90E"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0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1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1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5"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91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1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1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C"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1D"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1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2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1"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92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3"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24"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5"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26"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7"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28"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9"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2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2B"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92C" w14:textId="77777777" w:rsidR="000662A5" w:rsidRPr="000662A5" w:rsidRDefault="000662A5" w:rsidP="000662A5"/>
        </w:tc>
      </w:tr>
      <w:tr w:rsidR="000662A5" w:rsidRPr="000662A5" w14:paraId="04CBD94E" w14:textId="77777777" w:rsidTr="00E939AC">
        <w:trPr>
          <w:trHeight w:hRule="exact" w:val="576"/>
        </w:trPr>
        <w:tc>
          <w:tcPr>
            <w:tcW w:w="1445" w:type="dxa"/>
            <w:tcBorders>
              <w:top w:val="single" w:sz="5" w:space="0" w:color="auto"/>
              <w:left w:val="single" w:sz="5" w:space="0" w:color="auto"/>
              <w:bottom w:val="single" w:sz="5" w:space="0" w:color="auto"/>
              <w:right w:val="single" w:sz="5" w:space="0" w:color="auto"/>
            </w:tcBorders>
            <w:vAlign w:val="center"/>
          </w:tcPr>
          <w:p w14:paraId="04CBD92E" w14:textId="77777777" w:rsidR="000662A5" w:rsidRPr="000662A5" w:rsidRDefault="000662A5" w:rsidP="00392F96">
            <w:pPr>
              <w:jc w:val="center"/>
            </w:pPr>
            <w:r w:rsidRPr="000662A5">
              <w:t>Jun</w:t>
            </w:r>
          </w:p>
        </w:tc>
        <w:tc>
          <w:tcPr>
            <w:tcW w:w="432" w:type="dxa"/>
            <w:tcBorders>
              <w:top w:val="single" w:sz="5" w:space="0" w:color="auto"/>
              <w:left w:val="single" w:sz="5" w:space="0" w:color="auto"/>
              <w:bottom w:val="single" w:sz="5" w:space="0" w:color="auto"/>
              <w:right w:val="single" w:sz="5" w:space="0" w:color="auto"/>
            </w:tcBorders>
          </w:tcPr>
          <w:p w14:paraId="04CBD92F"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0"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1"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2"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6"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93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A"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B"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C"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D"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3E"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3F"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0"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41"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2" w14:textId="77777777" w:rsidR="000662A5" w:rsidRPr="000662A5" w:rsidRDefault="000662A5" w:rsidP="000662A5"/>
        </w:tc>
        <w:tc>
          <w:tcPr>
            <w:tcW w:w="428" w:type="dxa"/>
            <w:tcBorders>
              <w:top w:val="single" w:sz="5" w:space="0" w:color="auto"/>
              <w:left w:val="single" w:sz="5" w:space="0" w:color="auto"/>
              <w:bottom w:val="single" w:sz="5" w:space="0" w:color="auto"/>
              <w:right w:val="single" w:sz="5" w:space="0" w:color="auto"/>
            </w:tcBorders>
          </w:tcPr>
          <w:p w14:paraId="04CBD943"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4"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45"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6"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47"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8"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49"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A" w14:textId="77777777" w:rsidR="000662A5" w:rsidRPr="000662A5" w:rsidRDefault="000662A5" w:rsidP="000662A5"/>
        </w:tc>
        <w:tc>
          <w:tcPr>
            <w:tcW w:w="427" w:type="dxa"/>
            <w:tcBorders>
              <w:top w:val="single" w:sz="5" w:space="0" w:color="auto"/>
              <w:left w:val="single" w:sz="5" w:space="0" w:color="auto"/>
              <w:bottom w:val="single" w:sz="5" w:space="0" w:color="auto"/>
              <w:right w:val="single" w:sz="5" w:space="0" w:color="auto"/>
            </w:tcBorders>
          </w:tcPr>
          <w:p w14:paraId="04CBD94B" w14:textId="77777777" w:rsidR="000662A5" w:rsidRPr="000662A5" w:rsidRDefault="000662A5" w:rsidP="000662A5"/>
        </w:tc>
        <w:tc>
          <w:tcPr>
            <w:tcW w:w="432" w:type="dxa"/>
            <w:tcBorders>
              <w:top w:val="single" w:sz="5" w:space="0" w:color="auto"/>
              <w:left w:val="single" w:sz="5" w:space="0" w:color="auto"/>
              <w:bottom w:val="single" w:sz="5" w:space="0" w:color="auto"/>
              <w:right w:val="single" w:sz="5" w:space="0" w:color="auto"/>
            </w:tcBorders>
          </w:tcPr>
          <w:p w14:paraId="04CBD94C" w14:textId="77777777" w:rsidR="000662A5" w:rsidRPr="000662A5" w:rsidRDefault="000662A5" w:rsidP="000662A5"/>
        </w:tc>
        <w:tc>
          <w:tcPr>
            <w:tcW w:w="442" w:type="dxa"/>
            <w:tcBorders>
              <w:top w:val="single" w:sz="5" w:space="0" w:color="auto"/>
              <w:left w:val="single" w:sz="5" w:space="0" w:color="auto"/>
              <w:bottom w:val="single" w:sz="5" w:space="0" w:color="auto"/>
              <w:right w:val="single" w:sz="5" w:space="0" w:color="auto"/>
            </w:tcBorders>
          </w:tcPr>
          <w:p w14:paraId="04CBD94D" w14:textId="77777777" w:rsidR="000662A5" w:rsidRPr="000662A5" w:rsidRDefault="000662A5" w:rsidP="000662A5"/>
        </w:tc>
      </w:tr>
    </w:tbl>
    <w:p w14:paraId="04CBD94F" w14:textId="77777777" w:rsidR="008C4D4B" w:rsidRDefault="008C4D4B" w:rsidP="00C007EC"/>
    <w:p w14:paraId="04CBD950" w14:textId="77777777" w:rsidR="00392F96" w:rsidRDefault="00392F96" w:rsidP="00392F96">
      <w:r w:rsidRPr="00392F96">
        <w:t>Please initial and sign your name below if you are to check the AED for the blinking green light</w:t>
      </w:r>
      <w:r>
        <w:t>.</w:t>
      </w:r>
    </w:p>
    <w:p w14:paraId="04CBD951" w14:textId="77777777" w:rsidR="00392F96" w:rsidRDefault="00392F96" w:rsidP="00392F96"/>
    <w:p w14:paraId="04CBD952" w14:textId="77777777" w:rsidR="00392F96" w:rsidRPr="00392F96" w:rsidRDefault="00392F96" w:rsidP="00392F96">
      <w:r w:rsidRPr="00392F96">
        <w:t>Put your initial in the appropriate box for the day you checked the AED</w:t>
      </w:r>
      <w:r>
        <w:t>.</w:t>
      </w:r>
    </w:p>
    <w:p w14:paraId="04CBD953" w14:textId="77777777" w:rsidR="00392F96" w:rsidRDefault="00392F96" w:rsidP="00162DE5"/>
    <w:tbl>
      <w:tblPr>
        <w:tblStyle w:val="TableGrid"/>
        <w:tblW w:w="0" w:type="auto"/>
        <w:tblInd w:w="828" w:type="dxa"/>
        <w:tblLook w:val="04A0" w:firstRow="1" w:lastRow="0" w:firstColumn="1" w:lastColumn="0" w:noHBand="0" w:noVBand="1"/>
      </w:tblPr>
      <w:tblGrid>
        <w:gridCol w:w="983"/>
        <w:gridCol w:w="708"/>
        <w:gridCol w:w="3972"/>
        <w:gridCol w:w="1325"/>
        <w:gridCol w:w="981"/>
        <w:gridCol w:w="708"/>
        <w:gridCol w:w="4165"/>
      </w:tblGrid>
      <w:tr w:rsidR="00392F96" w14:paraId="04CBD95B" w14:textId="77777777" w:rsidTr="00E939AC">
        <w:tc>
          <w:tcPr>
            <w:tcW w:w="990" w:type="dxa"/>
            <w:vAlign w:val="center"/>
          </w:tcPr>
          <w:p w14:paraId="04CBD954" w14:textId="77777777" w:rsidR="00392F96" w:rsidRDefault="00392F96" w:rsidP="00392F96">
            <w:pPr>
              <w:jc w:val="center"/>
            </w:pPr>
            <w:r>
              <w:t>Initial</w:t>
            </w:r>
          </w:p>
        </w:tc>
        <w:tc>
          <w:tcPr>
            <w:tcW w:w="720" w:type="dxa"/>
            <w:vAlign w:val="center"/>
          </w:tcPr>
          <w:p w14:paraId="04CBD955" w14:textId="77777777" w:rsidR="00392F96" w:rsidRDefault="00392F96" w:rsidP="00392F96">
            <w:pPr>
              <w:jc w:val="center"/>
            </w:pPr>
          </w:p>
        </w:tc>
        <w:tc>
          <w:tcPr>
            <w:tcW w:w="4050" w:type="dxa"/>
            <w:vAlign w:val="center"/>
          </w:tcPr>
          <w:p w14:paraId="04CBD956" w14:textId="77777777" w:rsidR="00392F96" w:rsidRDefault="00392F96" w:rsidP="00392F96">
            <w:pPr>
              <w:jc w:val="center"/>
            </w:pPr>
            <w:r>
              <w:t>Name</w:t>
            </w:r>
          </w:p>
        </w:tc>
        <w:tc>
          <w:tcPr>
            <w:tcW w:w="1352" w:type="dxa"/>
            <w:vAlign w:val="center"/>
          </w:tcPr>
          <w:p w14:paraId="04CBD957" w14:textId="77777777" w:rsidR="00392F96" w:rsidRDefault="00392F96" w:rsidP="00392F96">
            <w:pPr>
              <w:jc w:val="center"/>
            </w:pPr>
          </w:p>
        </w:tc>
        <w:tc>
          <w:tcPr>
            <w:tcW w:w="988" w:type="dxa"/>
            <w:vAlign w:val="center"/>
          </w:tcPr>
          <w:p w14:paraId="04CBD958" w14:textId="77777777" w:rsidR="00392F96" w:rsidRDefault="00392F96" w:rsidP="00392F96">
            <w:pPr>
              <w:jc w:val="center"/>
            </w:pPr>
            <w:r>
              <w:t>Initial</w:t>
            </w:r>
          </w:p>
        </w:tc>
        <w:tc>
          <w:tcPr>
            <w:tcW w:w="720" w:type="dxa"/>
            <w:vAlign w:val="center"/>
          </w:tcPr>
          <w:p w14:paraId="04CBD959" w14:textId="77777777" w:rsidR="00392F96" w:rsidRDefault="00392F96" w:rsidP="00392F96">
            <w:pPr>
              <w:jc w:val="center"/>
            </w:pPr>
          </w:p>
        </w:tc>
        <w:tc>
          <w:tcPr>
            <w:tcW w:w="4248" w:type="dxa"/>
            <w:vAlign w:val="center"/>
          </w:tcPr>
          <w:p w14:paraId="04CBD95A" w14:textId="77777777" w:rsidR="00392F96" w:rsidRDefault="00392F96" w:rsidP="00392F96">
            <w:pPr>
              <w:jc w:val="center"/>
            </w:pPr>
            <w:r>
              <w:t>Name</w:t>
            </w:r>
          </w:p>
        </w:tc>
      </w:tr>
      <w:tr w:rsidR="00392F96" w14:paraId="04CBD963" w14:textId="77777777" w:rsidTr="00E939AC">
        <w:tc>
          <w:tcPr>
            <w:tcW w:w="990" w:type="dxa"/>
          </w:tcPr>
          <w:p w14:paraId="04CBD95C" w14:textId="77777777" w:rsidR="00392F96" w:rsidRDefault="00392F96" w:rsidP="00162DE5"/>
        </w:tc>
        <w:tc>
          <w:tcPr>
            <w:tcW w:w="720" w:type="dxa"/>
          </w:tcPr>
          <w:p w14:paraId="04CBD95D" w14:textId="77777777" w:rsidR="00392F96" w:rsidRDefault="00392F96" w:rsidP="00162DE5"/>
        </w:tc>
        <w:tc>
          <w:tcPr>
            <w:tcW w:w="4050" w:type="dxa"/>
          </w:tcPr>
          <w:p w14:paraId="04CBD95E" w14:textId="77777777" w:rsidR="00392F96" w:rsidRDefault="00392F96" w:rsidP="00162DE5"/>
        </w:tc>
        <w:tc>
          <w:tcPr>
            <w:tcW w:w="1352" w:type="dxa"/>
          </w:tcPr>
          <w:p w14:paraId="04CBD95F" w14:textId="77777777" w:rsidR="00392F96" w:rsidRDefault="00392F96" w:rsidP="00162DE5"/>
        </w:tc>
        <w:tc>
          <w:tcPr>
            <w:tcW w:w="988" w:type="dxa"/>
          </w:tcPr>
          <w:p w14:paraId="04CBD960" w14:textId="77777777" w:rsidR="00392F96" w:rsidRDefault="00392F96" w:rsidP="00162DE5"/>
        </w:tc>
        <w:tc>
          <w:tcPr>
            <w:tcW w:w="720" w:type="dxa"/>
          </w:tcPr>
          <w:p w14:paraId="04CBD961" w14:textId="77777777" w:rsidR="00392F96" w:rsidRDefault="00392F96" w:rsidP="00162DE5"/>
        </w:tc>
        <w:tc>
          <w:tcPr>
            <w:tcW w:w="4248" w:type="dxa"/>
          </w:tcPr>
          <w:p w14:paraId="04CBD962" w14:textId="77777777" w:rsidR="00392F96" w:rsidRDefault="00392F96" w:rsidP="00162DE5"/>
        </w:tc>
      </w:tr>
      <w:tr w:rsidR="00392F96" w14:paraId="04CBD96B" w14:textId="77777777" w:rsidTr="00E939AC">
        <w:tc>
          <w:tcPr>
            <w:tcW w:w="990" w:type="dxa"/>
          </w:tcPr>
          <w:p w14:paraId="04CBD964" w14:textId="77777777" w:rsidR="00392F96" w:rsidRDefault="00392F96" w:rsidP="00162DE5"/>
        </w:tc>
        <w:tc>
          <w:tcPr>
            <w:tcW w:w="720" w:type="dxa"/>
          </w:tcPr>
          <w:p w14:paraId="04CBD965" w14:textId="77777777" w:rsidR="00392F96" w:rsidRDefault="00392F96" w:rsidP="00162DE5"/>
        </w:tc>
        <w:tc>
          <w:tcPr>
            <w:tcW w:w="4050" w:type="dxa"/>
          </w:tcPr>
          <w:p w14:paraId="04CBD966" w14:textId="77777777" w:rsidR="00392F96" w:rsidRDefault="00392F96" w:rsidP="00162DE5"/>
        </w:tc>
        <w:tc>
          <w:tcPr>
            <w:tcW w:w="1352" w:type="dxa"/>
          </w:tcPr>
          <w:p w14:paraId="04CBD967" w14:textId="77777777" w:rsidR="00392F96" w:rsidRDefault="00392F96" w:rsidP="00162DE5"/>
        </w:tc>
        <w:tc>
          <w:tcPr>
            <w:tcW w:w="988" w:type="dxa"/>
          </w:tcPr>
          <w:p w14:paraId="04CBD968" w14:textId="77777777" w:rsidR="00392F96" w:rsidRDefault="00392F96" w:rsidP="00162DE5"/>
        </w:tc>
        <w:tc>
          <w:tcPr>
            <w:tcW w:w="720" w:type="dxa"/>
          </w:tcPr>
          <w:p w14:paraId="04CBD969" w14:textId="77777777" w:rsidR="00392F96" w:rsidRDefault="00392F96" w:rsidP="00162DE5"/>
        </w:tc>
        <w:tc>
          <w:tcPr>
            <w:tcW w:w="4248" w:type="dxa"/>
          </w:tcPr>
          <w:p w14:paraId="04CBD96A" w14:textId="77777777" w:rsidR="00392F96" w:rsidRDefault="00392F96" w:rsidP="00162DE5"/>
        </w:tc>
      </w:tr>
      <w:tr w:rsidR="00392F96" w14:paraId="04CBD973" w14:textId="77777777" w:rsidTr="00E939AC">
        <w:tc>
          <w:tcPr>
            <w:tcW w:w="990" w:type="dxa"/>
          </w:tcPr>
          <w:p w14:paraId="04CBD96C" w14:textId="77777777" w:rsidR="00392F96" w:rsidRDefault="00392F96" w:rsidP="00162DE5"/>
        </w:tc>
        <w:tc>
          <w:tcPr>
            <w:tcW w:w="720" w:type="dxa"/>
          </w:tcPr>
          <w:p w14:paraId="04CBD96D" w14:textId="77777777" w:rsidR="00392F96" w:rsidRDefault="00392F96" w:rsidP="00162DE5"/>
        </w:tc>
        <w:tc>
          <w:tcPr>
            <w:tcW w:w="4050" w:type="dxa"/>
          </w:tcPr>
          <w:p w14:paraId="04CBD96E" w14:textId="77777777" w:rsidR="00392F96" w:rsidRDefault="00392F96" w:rsidP="00162DE5"/>
        </w:tc>
        <w:tc>
          <w:tcPr>
            <w:tcW w:w="1352" w:type="dxa"/>
          </w:tcPr>
          <w:p w14:paraId="04CBD96F" w14:textId="77777777" w:rsidR="00392F96" w:rsidRDefault="00392F96" w:rsidP="00162DE5"/>
        </w:tc>
        <w:tc>
          <w:tcPr>
            <w:tcW w:w="988" w:type="dxa"/>
          </w:tcPr>
          <w:p w14:paraId="04CBD970" w14:textId="77777777" w:rsidR="00392F96" w:rsidRDefault="00392F96" w:rsidP="00162DE5"/>
        </w:tc>
        <w:tc>
          <w:tcPr>
            <w:tcW w:w="720" w:type="dxa"/>
          </w:tcPr>
          <w:p w14:paraId="04CBD971" w14:textId="77777777" w:rsidR="00392F96" w:rsidRDefault="00392F96" w:rsidP="00162DE5"/>
        </w:tc>
        <w:tc>
          <w:tcPr>
            <w:tcW w:w="4248" w:type="dxa"/>
          </w:tcPr>
          <w:p w14:paraId="04CBD972" w14:textId="77777777" w:rsidR="00392F96" w:rsidRDefault="00392F96" w:rsidP="00162DE5"/>
        </w:tc>
      </w:tr>
      <w:tr w:rsidR="00392F96" w14:paraId="04CBD97B" w14:textId="77777777" w:rsidTr="00E939AC">
        <w:tc>
          <w:tcPr>
            <w:tcW w:w="990" w:type="dxa"/>
          </w:tcPr>
          <w:p w14:paraId="04CBD974" w14:textId="77777777" w:rsidR="00392F96" w:rsidRDefault="00392F96" w:rsidP="00162DE5"/>
        </w:tc>
        <w:tc>
          <w:tcPr>
            <w:tcW w:w="720" w:type="dxa"/>
          </w:tcPr>
          <w:p w14:paraId="04CBD975" w14:textId="77777777" w:rsidR="00392F96" w:rsidRDefault="00392F96" w:rsidP="00162DE5"/>
        </w:tc>
        <w:tc>
          <w:tcPr>
            <w:tcW w:w="4050" w:type="dxa"/>
          </w:tcPr>
          <w:p w14:paraId="04CBD976" w14:textId="77777777" w:rsidR="00392F96" w:rsidRDefault="00392F96" w:rsidP="00162DE5"/>
        </w:tc>
        <w:tc>
          <w:tcPr>
            <w:tcW w:w="1352" w:type="dxa"/>
          </w:tcPr>
          <w:p w14:paraId="04CBD977" w14:textId="77777777" w:rsidR="00392F96" w:rsidRDefault="00392F96" w:rsidP="00162DE5"/>
        </w:tc>
        <w:tc>
          <w:tcPr>
            <w:tcW w:w="988" w:type="dxa"/>
          </w:tcPr>
          <w:p w14:paraId="04CBD978" w14:textId="77777777" w:rsidR="00392F96" w:rsidRDefault="00392F96" w:rsidP="00162DE5"/>
        </w:tc>
        <w:tc>
          <w:tcPr>
            <w:tcW w:w="720" w:type="dxa"/>
          </w:tcPr>
          <w:p w14:paraId="04CBD979" w14:textId="77777777" w:rsidR="00392F96" w:rsidRDefault="00392F96" w:rsidP="00162DE5"/>
        </w:tc>
        <w:tc>
          <w:tcPr>
            <w:tcW w:w="4248" w:type="dxa"/>
          </w:tcPr>
          <w:p w14:paraId="04CBD97A" w14:textId="77777777" w:rsidR="00392F96" w:rsidRDefault="00392F96" w:rsidP="00162DE5"/>
        </w:tc>
      </w:tr>
      <w:tr w:rsidR="00392F96" w14:paraId="04CBD983" w14:textId="77777777" w:rsidTr="00E939AC">
        <w:tc>
          <w:tcPr>
            <w:tcW w:w="990" w:type="dxa"/>
          </w:tcPr>
          <w:p w14:paraId="04CBD97C" w14:textId="77777777" w:rsidR="00392F96" w:rsidRDefault="00392F96" w:rsidP="00162DE5"/>
        </w:tc>
        <w:tc>
          <w:tcPr>
            <w:tcW w:w="720" w:type="dxa"/>
          </w:tcPr>
          <w:p w14:paraId="04CBD97D" w14:textId="77777777" w:rsidR="00392F96" w:rsidRDefault="00392F96" w:rsidP="00162DE5"/>
        </w:tc>
        <w:tc>
          <w:tcPr>
            <w:tcW w:w="4050" w:type="dxa"/>
          </w:tcPr>
          <w:p w14:paraId="04CBD97E" w14:textId="77777777" w:rsidR="00392F96" w:rsidRDefault="00392F96" w:rsidP="00162DE5"/>
        </w:tc>
        <w:tc>
          <w:tcPr>
            <w:tcW w:w="1352" w:type="dxa"/>
          </w:tcPr>
          <w:p w14:paraId="04CBD97F" w14:textId="77777777" w:rsidR="00392F96" w:rsidRDefault="00392F96" w:rsidP="00162DE5"/>
        </w:tc>
        <w:tc>
          <w:tcPr>
            <w:tcW w:w="988" w:type="dxa"/>
          </w:tcPr>
          <w:p w14:paraId="04CBD980" w14:textId="77777777" w:rsidR="00392F96" w:rsidRDefault="00392F96" w:rsidP="00162DE5"/>
        </w:tc>
        <w:tc>
          <w:tcPr>
            <w:tcW w:w="720" w:type="dxa"/>
          </w:tcPr>
          <w:p w14:paraId="04CBD981" w14:textId="77777777" w:rsidR="00392F96" w:rsidRDefault="00392F96" w:rsidP="00162DE5"/>
        </w:tc>
        <w:tc>
          <w:tcPr>
            <w:tcW w:w="4248" w:type="dxa"/>
          </w:tcPr>
          <w:p w14:paraId="04CBD982" w14:textId="77777777" w:rsidR="00392F96" w:rsidRDefault="00392F96" w:rsidP="00162DE5"/>
        </w:tc>
      </w:tr>
    </w:tbl>
    <w:p w14:paraId="04CBD984" w14:textId="77777777" w:rsidR="00392F96" w:rsidRDefault="00392F96" w:rsidP="00162DE5">
      <w:pPr>
        <w:tabs>
          <w:tab w:val="left" w:pos="2880"/>
        </w:tabs>
      </w:pPr>
    </w:p>
    <w:sectPr w:rsidR="00392F96" w:rsidSect="008C4D4B">
      <w:pgSz w:w="15840" w:h="12240" w:orient="landscape" w:code="1"/>
      <w:pgMar w:top="1080" w:right="1080" w:bottom="144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BD987" w14:textId="77777777" w:rsidR="00E025C0" w:rsidRDefault="00E025C0" w:rsidP="008C4D4B">
      <w:r>
        <w:separator/>
      </w:r>
    </w:p>
  </w:endnote>
  <w:endnote w:type="continuationSeparator" w:id="0">
    <w:p w14:paraId="04CBD988" w14:textId="77777777" w:rsidR="00E025C0" w:rsidRDefault="00E025C0" w:rsidP="008C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CAD7" w14:textId="77777777" w:rsidR="00BB5F16" w:rsidRDefault="00BB5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085804"/>
      <w:docPartObj>
        <w:docPartGallery w:val="Page Numbers (Bottom of Page)"/>
        <w:docPartUnique/>
      </w:docPartObj>
    </w:sdtPr>
    <w:sdtEndPr>
      <w:rPr>
        <w:noProof/>
      </w:rPr>
    </w:sdtEndPr>
    <w:sdtContent>
      <w:p w14:paraId="04CBD98D" w14:textId="61311F9A" w:rsidR="00F5621F" w:rsidRDefault="00F5621F" w:rsidP="00504312">
        <w:pPr>
          <w:pStyle w:val="Footer"/>
          <w:jc w:val="right"/>
        </w:pPr>
        <w:r>
          <w:fldChar w:fldCharType="begin"/>
        </w:r>
        <w:r>
          <w:instrText xml:space="preserve"> PAGE   \* MERGEFORMAT </w:instrText>
        </w:r>
        <w:r>
          <w:fldChar w:fldCharType="separate"/>
        </w:r>
        <w:r w:rsidR="00BB5F16">
          <w:rPr>
            <w:noProof/>
          </w:rPr>
          <w:t>2</w:t>
        </w:r>
        <w:r>
          <w:rPr>
            <w:noProof/>
          </w:rPr>
          <w:fldChar w:fldCharType="end"/>
        </w:r>
      </w:p>
    </w:sdtContent>
  </w:sdt>
  <w:p w14:paraId="04CBD98E" w14:textId="77777777" w:rsidR="00F5621F" w:rsidRDefault="00F562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6F157" w14:textId="77777777" w:rsidR="00BB5F16" w:rsidRDefault="00BB5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BD985" w14:textId="77777777" w:rsidR="00E025C0" w:rsidRDefault="00E025C0" w:rsidP="008C4D4B">
      <w:r>
        <w:separator/>
      </w:r>
    </w:p>
  </w:footnote>
  <w:footnote w:type="continuationSeparator" w:id="0">
    <w:p w14:paraId="04CBD986" w14:textId="77777777" w:rsidR="00E025C0" w:rsidRDefault="00E025C0" w:rsidP="008C4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8377" w14:textId="77777777" w:rsidR="00BB5F16" w:rsidRDefault="00BB5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D989" w14:textId="7E82C15A" w:rsidR="00E025C0" w:rsidRDefault="00E025C0" w:rsidP="002110DF">
    <w:pPr>
      <w:widowControl/>
      <w:autoSpaceDE w:val="0"/>
      <w:autoSpaceDN w:val="0"/>
      <w:adjustRightInd w:val="0"/>
      <w:jc w:val="right"/>
    </w:pPr>
    <w:r>
      <w:t>File Code: 5141</w:t>
    </w:r>
    <w:bookmarkStart w:id="2" w:name="_GoBack"/>
    <w:bookmarkEnd w:id="2"/>
  </w:p>
  <w:p w14:paraId="04CBD98A" w14:textId="77777777" w:rsidR="00E025C0" w:rsidRDefault="00E025C0" w:rsidP="002110DF">
    <w:pPr>
      <w:widowControl/>
      <w:autoSpaceDE w:val="0"/>
      <w:autoSpaceDN w:val="0"/>
      <w:adjustRightInd w:val="0"/>
    </w:pPr>
    <w:r w:rsidRPr="002110DF">
      <w:rPr>
        <w:u w:val="words"/>
      </w:rPr>
      <w:t>AUTOMATED EXTERNAL DEFIBRILLATOR</w:t>
    </w:r>
    <w:r>
      <w:t xml:space="preserve"> (regulation continued)</w:t>
    </w:r>
  </w:p>
  <w:p w14:paraId="04CBD98B" w14:textId="77777777" w:rsidR="00E025C0" w:rsidRDefault="00E025C0" w:rsidP="002110DF">
    <w:pPr>
      <w:widowControl/>
      <w:autoSpaceDE w:val="0"/>
      <w:autoSpaceDN w:val="0"/>
      <w:adjustRightInd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48582" w14:textId="77777777" w:rsidR="00BB5F16" w:rsidRDefault="00BB5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E176"/>
    <w:multiLevelType w:val="singleLevel"/>
    <w:tmpl w:val="72FC9C7E"/>
    <w:lvl w:ilvl="0">
      <w:start w:val="1"/>
      <w:numFmt w:val="decimal"/>
      <w:lvlText w:val="%1."/>
      <w:lvlJc w:val="left"/>
      <w:pPr>
        <w:tabs>
          <w:tab w:val="num" w:pos="-72"/>
        </w:tabs>
        <w:ind w:left="0"/>
      </w:pPr>
      <w:rPr>
        <w:rFonts w:ascii="Helvetica" w:hAnsi="Helvetica" w:cs="Helvetica" w:hint="default"/>
        <w:snapToGrid/>
        <w:spacing w:val="3"/>
        <w:sz w:val="20"/>
        <w:szCs w:val="20"/>
      </w:rPr>
    </w:lvl>
  </w:abstractNum>
  <w:abstractNum w:abstractNumId="1" w15:restartNumberingAfterBreak="0">
    <w:nsid w:val="00B74B81"/>
    <w:multiLevelType w:val="singleLevel"/>
    <w:tmpl w:val="B6E40242"/>
    <w:lvl w:ilvl="0">
      <w:start w:val="1"/>
      <w:numFmt w:val="lowerLetter"/>
      <w:lvlText w:val="%1."/>
      <w:lvlJc w:val="left"/>
      <w:pPr>
        <w:ind w:left="720" w:hanging="360"/>
      </w:pPr>
      <w:rPr>
        <w:snapToGrid/>
        <w:spacing w:val="-1"/>
        <w:sz w:val="20"/>
        <w:szCs w:val="20"/>
      </w:rPr>
    </w:lvl>
  </w:abstractNum>
  <w:abstractNum w:abstractNumId="2" w15:restartNumberingAfterBreak="0">
    <w:nsid w:val="00E12232"/>
    <w:multiLevelType w:val="singleLevel"/>
    <w:tmpl w:val="57FE3142"/>
    <w:lvl w:ilvl="0">
      <w:start w:val="4"/>
      <w:numFmt w:val="decimal"/>
      <w:lvlText w:val="%1."/>
      <w:lvlJc w:val="left"/>
      <w:pPr>
        <w:tabs>
          <w:tab w:val="num" w:pos="360"/>
        </w:tabs>
        <w:ind w:left="864" w:hanging="360"/>
      </w:pPr>
      <w:rPr>
        <w:rFonts w:ascii="Arial" w:hAnsi="Arial" w:cs="Arial"/>
        <w:snapToGrid/>
        <w:spacing w:val="3"/>
        <w:sz w:val="24"/>
        <w:szCs w:val="24"/>
      </w:rPr>
    </w:lvl>
  </w:abstractNum>
  <w:abstractNum w:abstractNumId="3" w15:restartNumberingAfterBreak="0">
    <w:nsid w:val="02C80817"/>
    <w:multiLevelType w:val="singleLevel"/>
    <w:tmpl w:val="BC964CBE"/>
    <w:lvl w:ilvl="0">
      <w:start w:val="1"/>
      <w:numFmt w:val="decimal"/>
      <w:lvlText w:val="%1."/>
      <w:lvlJc w:val="left"/>
      <w:pPr>
        <w:tabs>
          <w:tab w:val="num" w:pos="-72"/>
        </w:tabs>
        <w:ind w:left="360" w:hanging="360"/>
      </w:pPr>
      <w:rPr>
        <w:rFonts w:ascii="Helvetica" w:hAnsi="Helvetica" w:cs="Helvetica" w:hint="default"/>
        <w:snapToGrid/>
        <w:spacing w:val="-5"/>
        <w:sz w:val="20"/>
        <w:szCs w:val="20"/>
      </w:rPr>
    </w:lvl>
  </w:abstractNum>
  <w:abstractNum w:abstractNumId="4" w15:restartNumberingAfterBreak="0">
    <w:nsid w:val="02DA98B7"/>
    <w:multiLevelType w:val="singleLevel"/>
    <w:tmpl w:val="29663246"/>
    <w:lvl w:ilvl="0">
      <w:start w:val="1"/>
      <w:numFmt w:val="decimal"/>
      <w:lvlText w:val="%1."/>
      <w:lvlJc w:val="left"/>
      <w:pPr>
        <w:tabs>
          <w:tab w:val="num" w:pos="360"/>
        </w:tabs>
        <w:ind w:left="432"/>
      </w:pPr>
      <w:rPr>
        <w:rFonts w:ascii="Arial" w:hAnsi="Arial" w:cs="Arial"/>
        <w:snapToGrid/>
        <w:spacing w:val="4"/>
        <w:sz w:val="24"/>
        <w:szCs w:val="24"/>
      </w:rPr>
    </w:lvl>
  </w:abstractNum>
  <w:abstractNum w:abstractNumId="5" w15:restartNumberingAfterBreak="0">
    <w:nsid w:val="04BD260D"/>
    <w:multiLevelType w:val="singleLevel"/>
    <w:tmpl w:val="EFA88B42"/>
    <w:lvl w:ilvl="0">
      <w:start w:val="1"/>
      <w:numFmt w:val="decimal"/>
      <w:lvlText w:val="%1."/>
      <w:lvlJc w:val="left"/>
      <w:pPr>
        <w:tabs>
          <w:tab w:val="num" w:pos="-72"/>
        </w:tabs>
        <w:ind w:left="360" w:hanging="360"/>
      </w:pPr>
      <w:rPr>
        <w:rFonts w:ascii="Helvetica" w:hAnsi="Helvetica" w:cs="Helvetica" w:hint="default"/>
        <w:snapToGrid/>
        <w:spacing w:val="3"/>
        <w:sz w:val="20"/>
        <w:szCs w:val="20"/>
      </w:rPr>
    </w:lvl>
  </w:abstractNum>
  <w:abstractNum w:abstractNumId="6" w15:restartNumberingAfterBreak="0">
    <w:nsid w:val="05A52DED"/>
    <w:multiLevelType w:val="hybridMultilevel"/>
    <w:tmpl w:val="3E6E53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11D813"/>
    <w:multiLevelType w:val="singleLevel"/>
    <w:tmpl w:val="FC247FF4"/>
    <w:lvl w:ilvl="0">
      <w:start w:val="1"/>
      <w:numFmt w:val="decimal"/>
      <w:lvlText w:val="%1."/>
      <w:lvlJc w:val="left"/>
      <w:pPr>
        <w:tabs>
          <w:tab w:val="num" w:pos="-72"/>
        </w:tabs>
        <w:ind w:left="360" w:hanging="360"/>
      </w:pPr>
      <w:rPr>
        <w:rFonts w:ascii="Helvetica" w:hAnsi="Helvetica" w:cs="Helvetica" w:hint="default"/>
        <w:snapToGrid/>
        <w:spacing w:val="-5"/>
        <w:sz w:val="20"/>
        <w:szCs w:val="20"/>
      </w:rPr>
    </w:lvl>
  </w:abstractNum>
  <w:abstractNum w:abstractNumId="8" w15:restartNumberingAfterBreak="0">
    <w:nsid w:val="06423B2A"/>
    <w:multiLevelType w:val="hybridMultilevel"/>
    <w:tmpl w:val="A25C4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CE615A"/>
    <w:multiLevelType w:val="singleLevel"/>
    <w:tmpl w:val="79DC488A"/>
    <w:lvl w:ilvl="0">
      <w:start w:val="1"/>
      <w:numFmt w:val="decimal"/>
      <w:lvlText w:val="%1."/>
      <w:lvlJc w:val="left"/>
      <w:pPr>
        <w:tabs>
          <w:tab w:val="num" w:pos="-72"/>
        </w:tabs>
        <w:ind w:left="360" w:hanging="360"/>
      </w:pPr>
      <w:rPr>
        <w:rFonts w:ascii="Helvetica" w:hAnsi="Helvetica" w:cs="Helvetica" w:hint="default"/>
        <w:snapToGrid/>
        <w:spacing w:val="-5"/>
        <w:sz w:val="20"/>
        <w:szCs w:val="20"/>
      </w:rPr>
    </w:lvl>
  </w:abstractNum>
  <w:abstractNum w:abstractNumId="10" w15:restartNumberingAfterBreak="0">
    <w:nsid w:val="192A10B2"/>
    <w:multiLevelType w:val="hybridMultilevel"/>
    <w:tmpl w:val="518E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170ED"/>
    <w:multiLevelType w:val="hybridMultilevel"/>
    <w:tmpl w:val="0B645F4A"/>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D4369F"/>
    <w:multiLevelType w:val="hybridMultilevel"/>
    <w:tmpl w:val="5E78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A45F6D"/>
    <w:multiLevelType w:val="hybridMultilevel"/>
    <w:tmpl w:val="386A8B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9"/>
  </w:num>
  <w:num w:numId="3">
    <w:abstractNumId w:val="5"/>
  </w:num>
  <w:num w:numId="4">
    <w:abstractNumId w:val="3"/>
  </w:num>
  <w:num w:numId="5">
    <w:abstractNumId w:val="7"/>
  </w:num>
  <w:num w:numId="6">
    <w:abstractNumId w:val="1"/>
  </w:num>
  <w:num w:numId="7">
    <w:abstractNumId w:val="4"/>
  </w:num>
  <w:num w:numId="8">
    <w:abstractNumId w:val="2"/>
  </w:num>
  <w:num w:numId="9">
    <w:abstractNumId w:val="0"/>
  </w:num>
  <w:num w:numId="10">
    <w:abstractNumId w:val="6"/>
  </w:num>
  <w:num w:numId="11">
    <w:abstractNumId w:val="8"/>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275"/>
    <w:rsid w:val="0000313E"/>
    <w:rsid w:val="00020460"/>
    <w:rsid w:val="00030B67"/>
    <w:rsid w:val="000662A5"/>
    <w:rsid w:val="000C0521"/>
    <w:rsid w:val="001328E4"/>
    <w:rsid w:val="00162DE5"/>
    <w:rsid w:val="00165D34"/>
    <w:rsid w:val="001903A3"/>
    <w:rsid w:val="00196285"/>
    <w:rsid w:val="001970FC"/>
    <w:rsid w:val="001A6A75"/>
    <w:rsid w:val="001B17E8"/>
    <w:rsid w:val="00207981"/>
    <w:rsid w:val="002110DF"/>
    <w:rsid w:val="00227CD6"/>
    <w:rsid w:val="00281275"/>
    <w:rsid w:val="00282C30"/>
    <w:rsid w:val="002A4EA6"/>
    <w:rsid w:val="002D0098"/>
    <w:rsid w:val="002D32E7"/>
    <w:rsid w:val="002E64CB"/>
    <w:rsid w:val="00301A2D"/>
    <w:rsid w:val="00321314"/>
    <w:rsid w:val="00323D1A"/>
    <w:rsid w:val="00330634"/>
    <w:rsid w:val="00357425"/>
    <w:rsid w:val="00361C4D"/>
    <w:rsid w:val="00392F96"/>
    <w:rsid w:val="003B37EF"/>
    <w:rsid w:val="003B7E57"/>
    <w:rsid w:val="0042029C"/>
    <w:rsid w:val="004C105C"/>
    <w:rsid w:val="004D3005"/>
    <w:rsid w:val="004E0FEF"/>
    <w:rsid w:val="004F490D"/>
    <w:rsid w:val="004F7F9C"/>
    <w:rsid w:val="005004A9"/>
    <w:rsid w:val="00504312"/>
    <w:rsid w:val="0054165B"/>
    <w:rsid w:val="00544DEB"/>
    <w:rsid w:val="0054641C"/>
    <w:rsid w:val="00597E82"/>
    <w:rsid w:val="006E78BA"/>
    <w:rsid w:val="00715D76"/>
    <w:rsid w:val="00720053"/>
    <w:rsid w:val="00724839"/>
    <w:rsid w:val="00761562"/>
    <w:rsid w:val="00772C36"/>
    <w:rsid w:val="00786425"/>
    <w:rsid w:val="007A1ACA"/>
    <w:rsid w:val="007A5B9D"/>
    <w:rsid w:val="007C1A9D"/>
    <w:rsid w:val="007F0B81"/>
    <w:rsid w:val="008056BD"/>
    <w:rsid w:val="00807308"/>
    <w:rsid w:val="008329F6"/>
    <w:rsid w:val="008435E8"/>
    <w:rsid w:val="00850CD9"/>
    <w:rsid w:val="00892653"/>
    <w:rsid w:val="008B2D46"/>
    <w:rsid w:val="008B6041"/>
    <w:rsid w:val="008C4D4B"/>
    <w:rsid w:val="008F6EF3"/>
    <w:rsid w:val="00950C23"/>
    <w:rsid w:val="00963357"/>
    <w:rsid w:val="009852BA"/>
    <w:rsid w:val="009C68D9"/>
    <w:rsid w:val="00A00AFC"/>
    <w:rsid w:val="00A80C87"/>
    <w:rsid w:val="00B109E1"/>
    <w:rsid w:val="00B22876"/>
    <w:rsid w:val="00B54912"/>
    <w:rsid w:val="00B57C35"/>
    <w:rsid w:val="00B63393"/>
    <w:rsid w:val="00B63418"/>
    <w:rsid w:val="00B73B66"/>
    <w:rsid w:val="00B90C10"/>
    <w:rsid w:val="00BB5F16"/>
    <w:rsid w:val="00BE35C6"/>
    <w:rsid w:val="00C007EC"/>
    <w:rsid w:val="00C00AC3"/>
    <w:rsid w:val="00C873BD"/>
    <w:rsid w:val="00C96D02"/>
    <w:rsid w:val="00CD3155"/>
    <w:rsid w:val="00CD6201"/>
    <w:rsid w:val="00CF53F7"/>
    <w:rsid w:val="00D02FB7"/>
    <w:rsid w:val="00D06C0B"/>
    <w:rsid w:val="00D07698"/>
    <w:rsid w:val="00D2767A"/>
    <w:rsid w:val="00D7401A"/>
    <w:rsid w:val="00DB0A77"/>
    <w:rsid w:val="00DB6E08"/>
    <w:rsid w:val="00DE020F"/>
    <w:rsid w:val="00DF084F"/>
    <w:rsid w:val="00E025C0"/>
    <w:rsid w:val="00E04130"/>
    <w:rsid w:val="00E3428E"/>
    <w:rsid w:val="00E84C15"/>
    <w:rsid w:val="00E939AC"/>
    <w:rsid w:val="00E95787"/>
    <w:rsid w:val="00F0451F"/>
    <w:rsid w:val="00F140F1"/>
    <w:rsid w:val="00F37855"/>
    <w:rsid w:val="00F5621F"/>
    <w:rsid w:val="00F84D4E"/>
    <w:rsid w:val="00FA0CFB"/>
    <w:rsid w:val="00FB3453"/>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4CBD560"/>
  <w15:docId w15:val="{EC2A920B-C7D7-4CDB-8126-94EFD1455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8BA"/>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162DE5"/>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162DE5"/>
    <w:rPr>
      <w:rFonts w:ascii="Helvetica" w:eastAsiaTheme="majorEastAsia" w:hAnsi="Helvetica" w:cstheme="majorBidi"/>
      <w:b/>
      <w:szCs w:val="20"/>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54165B"/>
    <w:pPr>
      <w:widowControl/>
      <w:outlineLvl w:val="0"/>
    </w:pPr>
    <w:rPr>
      <w:rFonts w:eastAsiaTheme="majorEastAsia" w:cstheme="majorBidi"/>
      <w:b/>
      <w:bCs/>
      <w:caps/>
      <w:kern w:val="28"/>
      <w:sz w:val="24"/>
      <w:szCs w:val="32"/>
    </w:rPr>
  </w:style>
  <w:style w:type="character" w:customStyle="1" w:styleId="TitleChar">
    <w:name w:val="Title Char"/>
    <w:basedOn w:val="DefaultParagraphFont"/>
    <w:link w:val="Title"/>
    <w:rsid w:val="0054165B"/>
    <w:rPr>
      <w:rFonts w:ascii="Helvetica" w:eastAsiaTheme="majorEastAsia" w:hAnsi="Helvetica" w:cstheme="majorBidi"/>
      <w:b/>
      <w:bCs/>
      <w:caps/>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ListParagraph">
    <w:name w:val="List Paragraph"/>
    <w:basedOn w:val="Normal"/>
    <w:uiPriority w:val="34"/>
    <w:qFormat/>
    <w:rsid w:val="00162DE5"/>
    <w:pPr>
      <w:ind w:left="720"/>
      <w:contextualSpacing/>
    </w:pPr>
  </w:style>
  <w:style w:type="paragraph" w:styleId="Header">
    <w:name w:val="header"/>
    <w:basedOn w:val="Normal"/>
    <w:link w:val="HeaderChar"/>
    <w:uiPriority w:val="99"/>
    <w:unhideWhenUsed/>
    <w:rsid w:val="008C4D4B"/>
    <w:pPr>
      <w:tabs>
        <w:tab w:val="center" w:pos="4680"/>
        <w:tab w:val="right" w:pos="9360"/>
      </w:tabs>
    </w:pPr>
  </w:style>
  <w:style w:type="character" w:customStyle="1" w:styleId="HeaderChar">
    <w:name w:val="Header Char"/>
    <w:basedOn w:val="DefaultParagraphFont"/>
    <w:link w:val="Header"/>
    <w:uiPriority w:val="99"/>
    <w:rsid w:val="008C4D4B"/>
    <w:rPr>
      <w:rFonts w:ascii="Helvetica" w:hAnsi="Helvetica" w:cs="Times New Roman"/>
      <w:sz w:val="20"/>
      <w:szCs w:val="20"/>
    </w:rPr>
  </w:style>
  <w:style w:type="paragraph" w:styleId="Footer">
    <w:name w:val="footer"/>
    <w:basedOn w:val="Normal"/>
    <w:link w:val="FooterChar"/>
    <w:uiPriority w:val="99"/>
    <w:unhideWhenUsed/>
    <w:rsid w:val="008C4D4B"/>
    <w:pPr>
      <w:tabs>
        <w:tab w:val="center" w:pos="4680"/>
        <w:tab w:val="right" w:pos="9360"/>
      </w:tabs>
    </w:pPr>
  </w:style>
  <w:style w:type="character" w:customStyle="1" w:styleId="FooterChar">
    <w:name w:val="Footer Char"/>
    <w:basedOn w:val="DefaultParagraphFont"/>
    <w:link w:val="Footer"/>
    <w:uiPriority w:val="99"/>
    <w:rsid w:val="008C4D4B"/>
    <w:rPr>
      <w:rFonts w:ascii="Helvetica" w:hAnsi="Helvetica" w:cs="Times New Roman"/>
      <w:sz w:val="20"/>
      <w:szCs w:val="20"/>
    </w:rPr>
  </w:style>
  <w:style w:type="table" w:styleId="TableGrid">
    <w:name w:val="Table Grid"/>
    <w:basedOn w:val="TableNormal"/>
    <w:uiPriority w:val="59"/>
    <w:rsid w:val="00392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4C15"/>
    <w:rPr>
      <w:sz w:val="16"/>
      <w:szCs w:val="16"/>
    </w:rPr>
  </w:style>
  <w:style w:type="paragraph" w:styleId="CommentText">
    <w:name w:val="annotation text"/>
    <w:basedOn w:val="Normal"/>
    <w:link w:val="CommentTextChar"/>
    <w:uiPriority w:val="99"/>
    <w:semiHidden/>
    <w:unhideWhenUsed/>
    <w:rsid w:val="00E84C15"/>
  </w:style>
  <w:style w:type="character" w:customStyle="1" w:styleId="CommentTextChar">
    <w:name w:val="Comment Text Char"/>
    <w:basedOn w:val="DefaultParagraphFont"/>
    <w:link w:val="CommentText"/>
    <w:uiPriority w:val="99"/>
    <w:semiHidden/>
    <w:rsid w:val="00E84C15"/>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E84C15"/>
    <w:rPr>
      <w:b/>
      <w:bCs/>
    </w:rPr>
  </w:style>
  <w:style w:type="character" w:customStyle="1" w:styleId="CommentSubjectChar">
    <w:name w:val="Comment Subject Char"/>
    <w:basedOn w:val="CommentTextChar"/>
    <w:link w:val="CommentSubject"/>
    <w:uiPriority w:val="99"/>
    <w:semiHidden/>
    <w:rsid w:val="00E84C15"/>
    <w:rPr>
      <w:rFonts w:ascii="Helvetica" w:hAnsi="Helvetica" w:cs="Times New Roman"/>
      <w:b/>
      <w:bCs/>
      <w:sz w:val="20"/>
      <w:szCs w:val="20"/>
    </w:rPr>
  </w:style>
  <w:style w:type="paragraph" w:styleId="Revision">
    <w:name w:val="Revision"/>
    <w:hidden/>
    <w:uiPriority w:val="99"/>
    <w:semiHidden/>
    <w:rsid w:val="00E84C15"/>
    <w:pPr>
      <w:spacing w:after="0" w:line="240" w:lineRule="auto"/>
    </w:pPr>
    <w:rPr>
      <w:rFonts w:ascii="Helvetica" w:hAnsi="Helvetica" w:cs="Times New Roman"/>
      <w:sz w:val="20"/>
      <w:szCs w:val="20"/>
    </w:rPr>
  </w:style>
  <w:style w:type="paragraph" w:styleId="BalloonText">
    <w:name w:val="Balloon Text"/>
    <w:basedOn w:val="Normal"/>
    <w:link w:val="BalloonTextChar"/>
    <w:uiPriority w:val="99"/>
    <w:semiHidden/>
    <w:unhideWhenUsed/>
    <w:rsid w:val="00E84C15"/>
    <w:rPr>
      <w:rFonts w:ascii="Tahoma" w:hAnsi="Tahoma" w:cs="Tahoma"/>
      <w:sz w:val="16"/>
      <w:szCs w:val="16"/>
    </w:rPr>
  </w:style>
  <w:style w:type="character" w:customStyle="1" w:styleId="BalloonTextChar">
    <w:name w:val="Balloon Text Char"/>
    <w:basedOn w:val="DefaultParagraphFont"/>
    <w:link w:val="BalloonText"/>
    <w:uiPriority w:val="99"/>
    <w:semiHidden/>
    <w:rsid w:val="00E84C15"/>
    <w:rPr>
      <w:rFonts w:ascii="Tahoma" w:hAnsi="Tahoma" w:cs="Tahoma"/>
      <w:sz w:val="16"/>
      <w:szCs w:val="16"/>
    </w:rPr>
  </w:style>
  <w:style w:type="character" w:styleId="Hyperlink">
    <w:name w:val="Hyperlink"/>
    <w:basedOn w:val="DefaultParagraphFont"/>
    <w:uiPriority w:val="99"/>
    <w:unhideWhenUsed/>
    <w:rsid w:val="00301A2D"/>
    <w:rPr>
      <w:color w:val="0000FF" w:themeColor="hyperlink"/>
      <w:u w:val="single"/>
    </w:rPr>
  </w:style>
  <w:style w:type="character" w:styleId="FollowedHyperlink">
    <w:name w:val="FollowedHyperlink"/>
    <w:basedOn w:val="DefaultParagraphFont"/>
    <w:uiPriority w:val="99"/>
    <w:semiHidden/>
    <w:unhideWhenUsed/>
    <w:rsid w:val="003B37EF"/>
    <w:rPr>
      <w:color w:val="800080" w:themeColor="followedHyperlink"/>
      <w:u w:val="single"/>
    </w:rPr>
  </w:style>
  <w:style w:type="character" w:styleId="PlaceholderText">
    <w:name w:val="Placeholder Text"/>
    <w:basedOn w:val="DefaultParagraphFont"/>
    <w:uiPriority w:val="99"/>
    <w:semiHidden/>
    <w:rsid w:val="00CF5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128A1-04CD-4284-939C-B9F4A1CAB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26095-ED6E-424B-8272-9B082868F5C0}">
  <ds:schemaRefs>
    <ds:schemaRef ds:uri="http://schemas.microsoft.com/sharepoint/v3/contenttype/forms"/>
  </ds:schemaRefs>
</ds:datastoreItem>
</file>

<file path=customXml/itemProps3.xml><?xml version="1.0" encoding="utf-8"?>
<ds:datastoreItem xmlns:ds="http://schemas.openxmlformats.org/officeDocument/2006/customXml" ds:itemID="{3BADA1B9-F3DE-4B7D-8711-CEA2A45B8360}">
  <ds:schemaRefs>
    <ds:schemaRef ds:uri="http://purl.org/dc/elements/1.1/"/>
    <ds:schemaRef ds:uri="http://schemas.microsoft.com/office/infopath/2007/PartnerControls"/>
    <ds:schemaRef ds:uri="http://www.w3.org/XML/1998/namespace"/>
    <ds:schemaRef ds:uri="http://purl.org/dc/terms/"/>
    <ds:schemaRef ds:uri="ed0eeb22-c85f-47ad-b4ee-843631bdfb60"/>
    <ds:schemaRef ds:uri="http://purl.org/dc/dcmitype/"/>
    <ds:schemaRef ds:uri="26bfb855-a36a-4ec2-9b05-7420e8dff8ce"/>
    <ds:schemaRef ds:uri="http://schemas.microsoft.com/office/2006/metadata/properties"/>
    <ds:schemaRef ds:uri="http://schemas.microsoft.com/office/2006/documentManagement/types"/>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22AB0706-3CCB-47D9-9047-0932E6FFD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1941</Words>
  <Characters>11065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Gina Cuciti</cp:lastModifiedBy>
  <cp:revision>5</cp:revision>
  <dcterms:created xsi:type="dcterms:W3CDTF">2022-08-18T14:13:00Z</dcterms:created>
  <dcterms:modified xsi:type="dcterms:W3CDTF">2022-10-04T17:59:00Z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20164800</vt:r8>
  </property>
  <property fmtid="{D5CDD505-2E9C-101B-9397-08002B2CF9AE}" pid="4" name="MediaServiceImageTags">
    <vt:lpwstr/>
  </property>
</Properties>
</file>